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0C" w:rsidRDefault="0084230C" w:rsidP="0084230C">
      <w:pPr>
        <w:shd w:val="clear" w:color="auto" w:fill="FFFFFF"/>
        <w:spacing w:before="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0745A3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C2EA4" wp14:editId="32962A03">
                <wp:simplePos x="0" y="0"/>
                <wp:positionH relativeFrom="column">
                  <wp:posOffset>6294969</wp:posOffset>
                </wp:positionH>
                <wp:positionV relativeFrom="paragraph">
                  <wp:posOffset>-87548</wp:posOffset>
                </wp:positionV>
                <wp:extent cx="3468791" cy="15106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791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9F0" w:rsidRPr="00A95CA1" w:rsidRDefault="00CF09F0" w:rsidP="0084230C">
                            <w:pPr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A95CA1">
                              <w:rPr>
                                <w:rFonts w:ascii="Times New Roman" w:hAnsi="Times New Roman"/>
                                <w:szCs w:val="16"/>
                              </w:rPr>
                              <w:t>УТВЕРЖДАЮ:</w:t>
                            </w:r>
                          </w:p>
                          <w:p w:rsidR="00CF09F0" w:rsidRPr="00A95CA1" w:rsidRDefault="00CF09F0" w:rsidP="0084230C">
                            <w:pPr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>Р</w:t>
                            </w:r>
                            <w:r w:rsidRPr="00A95CA1">
                              <w:rPr>
                                <w:rFonts w:ascii="Times New Roman" w:hAnsi="Times New Roman"/>
                                <w:szCs w:val="16"/>
                              </w:rPr>
                              <w:t>уководител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ь </w:t>
                            </w:r>
                            <w:r w:rsidRPr="00A95CA1">
                              <w:rPr>
                                <w:rFonts w:ascii="Times New Roman" w:hAnsi="Times New Roman"/>
                                <w:szCs w:val="16"/>
                              </w:rPr>
                              <w:t>Нижегородстата</w:t>
                            </w:r>
                          </w:p>
                          <w:p w:rsidR="00CF09F0" w:rsidRPr="00A95CA1" w:rsidRDefault="00CF09F0" w:rsidP="0084230C">
                            <w:pPr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</w:p>
                          <w:p w:rsidR="00CF09F0" w:rsidRDefault="00CF09F0" w:rsidP="0084230C">
                            <w:pPr>
                              <w:spacing w:after="240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A95CA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________________________    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>Д.В. Масло</w:t>
                            </w:r>
                          </w:p>
                          <w:p w:rsidR="00CF09F0" w:rsidRPr="00A95CA1" w:rsidRDefault="00CF09F0" w:rsidP="0084230C">
                            <w:pPr>
                              <w:spacing w:after="240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   «____»  ___________________ 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FC2EA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95.65pt;margin-top:-6.9pt;width:273.15pt;height:1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" stroked="f">
                <v:textbox>
                  <w:txbxContent>
                    <w:p w:rsidR="00ED2482" w:rsidRPr="00A95CA1" w:rsidRDefault="00ED2482" w:rsidP="0084230C">
                      <w:pPr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A95CA1">
                        <w:rPr>
                          <w:rFonts w:ascii="Times New Roman" w:hAnsi="Times New Roman"/>
                          <w:szCs w:val="16"/>
                        </w:rPr>
                        <w:t>УТВЕРЖДАЮ:</w:t>
                      </w:r>
                    </w:p>
                    <w:p w:rsidR="00ED2482" w:rsidRPr="00A95CA1" w:rsidRDefault="00ED2482" w:rsidP="0084230C">
                      <w:pPr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16"/>
                        </w:rPr>
                        <w:t>Р</w:t>
                      </w:r>
                      <w:r w:rsidRPr="00A95CA1">
                        <w:rPr>
                          <w:rFonts w:ascii="Times New Roman" w:hAnsi="Times New Roman"/>
                          <w:szCs w:val="16"/>
                        </w:rPr>
                        <w:t>уководител</w:t>
                      </w:r>
                      <w:r>
                        <w:rPr>
                          <w:rFonts w:ascii="Times New Roman" w:hAnsi="Times New Roman"/>
                          <w:szCs w:val="16"/>
                        </w:rPr>
                        <w:t xml:space="preserve">ь </w:t>
                      </w:r>
                      <w:r w:rsidRPr="00A95CA1">
                        <w:rPr>
                          <w:rFonts w:ascii="Times New Roman" w:hAnsi="Times New Roman"/>
                          <w:szCs w:val="16"/>
                        </w:rPr>
                        <w:t>Нижегородстата</w:t>
                      </w:r>
                    </w:p>
                    <w:p w:rsidR="00ED2482" w:rsidRPr="00A95CA1" w:rsidRDefault="00ED2482" w:rsidP="0084230C">
                      <w:pPr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  <w:p w:rsidR="00ED2482" w:rsidRDefault="00ED2482" w:rsidP="0084230C">
                      <w:pPr>
                        <w:spacing w:after="240"/>
                        <w:rPr>
                          <w:rFonts w:ascii="Times New Roman" w:hAnsi="Times New Roman"/>
                          <w:szCs w:val="16"/>
                        </w:rPr>
                      </w:pPr>
                      <w:r w:rsidRPr="00A95CA1">
                        <w:rPr>
                          <w:rFonts w:ascii="Times New Roman" w:hAnsi="Times New Roman"/>
                          <w:szCs w:val="16"/>
                        </w:rPr>
                        <w:t xml:space="preserve">________________________    </w:t>
                      </w:r>
                      <w:r>
                        <w:rPr>
                          <w:rFonts w:ascii="Times New Roman" w:hAnsi="Times New Roman"/>
                          <w:szCs w:val="16"/>
                        </w:rPr>
                        <w:t>Д.В. Масло</w:t>
                      </w:r>
                    </w:p>
                    <w:p w:rsidR="00ED2482" w:rsidRPr="00A95CA1" w:rsidRDefault="00ED2482" w:rsidP="0084230C">
                      <w:pPr>
                        <w:spacing w:after="240"/>
                        <w:rPr>
                          <w:rFonts w:ascii="Times New Roman" w:hAnsi="Times New Roman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16"/>
                        </w:rPr>
                        <w:t xml:space="preserve">    «____»  ___________________  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84230C" w:rsidRDefault="0084230C" w:rsidP="0084230C">
      <w:pPr>
        <w:shd w:val="clear" w:color="auto" w:fill="FFFFFF"/>
        <w:spacing w:before="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</w:pPr>
    </w:p>
    <w:p w:rsidR="0084230C" w:rsidRDefault="0084230C" w:rsidP="0084230C">
      <w:pPr>
        <w:shd w:val="clear" w:color="auto" w:fill="FFFFFF"/>
        <w:spacing w:before="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</w:pPr>
    </w:p>
    <w:p w:rsidR="0084230C" w:rsidRDefault="0084230C" w:rsidP="0084230C">
      <w:pPr>
        <w:shd w:val="clear" w:color="auto" w:fill="FFFFFF"/>
        <w:spacing w:before="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</w:pPr>
    </w:p>
    <w:p w:rsidR="0084230C" w:rsidRDefault="0084230C" w:rsidP="0084230C">
      <w:pPr>
        <w:shd w:val="clear" w:color="auto" w:fill="FFFFFF"/>
        <w:spacing w:before="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</w:pPr>
    </w:p>
    <w:p w:rsidR="00BB5EBB" w:rsidRPr="00BB5EBB" w:rsidRDefault="00BB5EBB" w:rsidP="0084230C">
      <w:pPr>
        <w:shd w:val="clear" w:color="auto" w:fill="FFFFFF"/>
        <w:spacing w:before="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20"/>
          <w:szCs w:val="36"/>
          <w:lang w:eastAsia="ru-RU"/>
        </w:rPr>
      </w:pPr>
    </w:p>
    <w:p w:rsidR="0084230C" w:rsidRPr="00A83973" w:rsidRDefault="0084230C" w:rsidP="00BB5EBB">
      <w:pPr>
        <w:shd w:val="clear" w:color="auto" w:fill="FFFFFF"/>
        <w:spacing w:before="0" w:after="240"/>
        <w:ind w:firstLine="0"/>
        <w:contextualSpacing/>
        <w:jc w:val="left"/>
        <w:outlineLvl w:val="1"/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</w:pPr>
      <w:r w:rsidRPr="00A83973"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  <w:t>Календарь публикации информации на сайте Нижегородстата на 202</w:t>
      </w:r>
      <w:r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  <w:t>2</w:t>
      </w:r>
      <w:r w:rsidRPr="00A83973">
        <w:rPr>
          <w:rFonts w:ascii="Helvetica" w:eastAsia="Times New Roman" w:hAnsi="Helvetica" w:cs="Times New Roman"/>
          <w:b/>
          <w:bCs/>
          <w:color w:val="0745A3"/>
          <w:sz w:val="36"/>
          <w:szCs w:val="36"/>
          <w:lang w:eastAsia="ru-RU"/>
        </w:rPr>
        <w:t xml:space="preserve"> год</w:t>
      </w:r>
    </w:p>
    <w:p w:rsidR="0084230C" w:rsidRDefault="0084230C" w:rsidP="0084230C">
      <w:pPr>
        <w:shd w:val="clear" w:color="auto" w:fill="FFFFFF"/>
        <w:spacing w:before="0"/>
        <w:ind w:firstLine="0"/>
        <w:contextualSpacing/>
        <w:jc w:val="left"/>
        <w:rPr>
          <w:rFonts w:ascii="Helvetica" w:eastAsia="Times New Roman" w:hAnsi="Helvetica" w:cs="Times New Roman"/>
          <w:color w:val="25353D"/>
          <w:sz w:val="24"/>
          <w:szCs w:val="24"/>
          <w:lang w:eastAsia="ru-RU"/>
        </w:rPr>
      </w:pPr>
    </w:p>
    <w:p w:rsidR="00BB5EBB" w:rsidRDefault="00BB5EBB" w:rsidP="0084230C">
      <w:pPr>
        <w:shd w:val="clear" w:color="auto" w:fill="FFFFFF"/>
        <w:spacing w:before="0"/>
        <w:ind w:firstLine="0"/>
        <w:contextualSpacing/>
        <w:jc w:val="left"/>
        <w:rPr>
          <w:rFonts w:ascii="Helvetica" w:eastAsia="Times New Roman" w:hAnsi="Helvetica" w:cs="Times New Roman"/>
          <w:color w:val="25353D"/>
          <w:sz w:val="24"/>
          <w:szCs w:val="24"/>
          <w:lang w:eastAsia="ru-RU"/>
        </w:rPr>
        <w:sectPr w:rsidR="00BB5EBB" w:rsidSect="0084230C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f4"/>
        <w:tblW w:w="15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849"/>
        <w:gridCol w:w="253"/>
        <w:gridCol w:w="6236"/>
        <w:gridCol w:w="826"/>
      </w:tblGrid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365F91"/>
                <w:sz w:val="32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b/>
                <w:color w:val="365F91"/>
                <w:sz w:val="32"/>
                <w:szCs w:val="24"/>
                <w:lang w:eastAsia="ru-RU"/>
              </w:rPr>
              <w:lastRenderedPageBreak/>
              <w:t>Наполнение главной страницы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Сельское хозяйство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BB5EBB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365F91"/>
                <w:sz w:val="32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  <w:lang w:eastAsia="ru-RU"/>
              </w:rPr>
              <w:t>Новости Нижегородстата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Строительство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BB5EBB" w:rsidP="00BB5EBB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25353D"/>
                <w:sz w:val="24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24"/>
                <w:lang w:eastAsia="ru-RU"/>
              </w:rPr>
              <w:t xml:space="preserve">О </w:t>
            </w:r>
            <w:r w:rsidRPr="008C0A55">
              <w:rPr>
                <w:rFonts w:ascii="Helvetica" w:eastAsia="Times New Roman" w:hAnsi="Helvetica" w:cs="Times New Roman"/>
                <w:b/>
                <w:color w:val="365F91"/>
                <w:sz w:val="32"/>
                <w:szCs w:val="24"/>
                <w:lang w:eastAsia="ru-RU"/>
              </w:rPr>
              <w:t>Нижегородстате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Транспорт и связь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DE2A35">
              <w:rPr>
                <w:rFonts w:ascii="Helvetica" w:eastAsia="Times New Roman" w:hAnsi="Helvetica" w:cs="Times New Roman"/>
                <w:color w:val="0E2D47"/>
                <w:szCs w:val="24"/>
              </w:rPr>
              <w:t>Статистика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Торговля и услуги населению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hyperlink r:id="rId10" w:history="1">
              <w:r w:rsidRPr="008C0A55">
                <w:rPr>
                  <w:rFonts w:ascii="Helvetica" w:eastAsia="Times New Roman" w:hAnsi="Helvetica" w:cs="Times New Roman"/>
                  <w:b/>
                  <w:color w:val="000000"/>
                  <w:sz w:val="24"/>
                  <w:szCs w:val="24"/>
                  <w:lang w:eastAsia="ru-RU"/>
                </w:rPr>
                <w:t>Официальная статистика</w:t>
              </w:r>
            </w:hyperlink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Инвестиции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Валовой региональный продукт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Наука и инновации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Население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ИКТ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Финансы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Индикаторы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Внешнеэкономическая деятельность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Базы данных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  <w:lang w:eastAsia="ru-RU"/>
              </w:rPr>
              <w:t>Официальная статистика ПФО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Цены и тарифы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  <w:lang w:eastAsia="ru-RU"/>
              </w:rPr>
              <w:t>Инфографика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Уровень жизни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  <w:lang w:eastAsia="ru-RU"/>
              </w:rPr>
              <w:t>Муниципальная статистика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Социальная сфера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  <w:lang w:eastAsia="ru-RU"/>
              </w:rPr>
              <w:t>Переписи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Учет хозяйствующих субъектов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0E2D47"/>
                <w:sz w:val="24"/>
                <w:szCs w:val="24"/>
                <w:lang w:eastAsia="ru-RU"/>
              </w:rPr>
              <w:t>Обследования и наблюдения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Предприятия и организации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>Публикации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Окружающая среда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>Респондентам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Жилищные условия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>Обратная связь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Государство, обществен</w:t>
            </w:r>
            <w:bookmarkStart w:id="0" w:name="_GoBack"/>
            <w:bookmarkEnd w:id="0"/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ные организации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23E56"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>Информационные услуги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Малое и среднее предпринимательство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</w:pPr>
            <w:r w:rsidRPr="00B23E56">
              <w:rPr>
                <w:rFonts w:ascii="Helvetica" w:eastAsia="Times New Roman" w:hAnsi="Helvetica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>Контакты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Основные фонды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Pr="00B23E56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B23E56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Сельское хозяйство</w:t>
            </w: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  <w:tr w:rsidR="00DE2A35" w:rsidTr="00CF09F0">
        <w:trPr>
          <w:trHeight w:val="20"/>
        </w:trPr>
        <w:tc>
          <w:tcPr>
            <w:tcW w:w="7370" w:type="dxa"/>
            <w:vAlign w:val="center"/>
          </w:tcPr>
          <w:p w:rsidR="00DE2A35" w:rsidRPr="008C0A55" w:rsidRDefault="00DE2A35" w:rsidP="00DE2A35">
            <w:pPr>
              <w:shd w:val="clear" w:color="auto" w:fill="FFFFFF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Cs w:val="24"/>
              </w:rPr>
            </w:pPr>
            <w:r w:rsidRPr="008C0A55">
              <w:rPr>
                <w:rFonts w:ascii="Helvetica" w:eastAsia="Times New Roman" w:hAnsi="Helvetica" w:cs="Times New Roman"/>
                <w:color w:val="0E2D47"/>
                <w:szCs w:val="24"/>
                <w:lang w:eastAsia="ru-RU"/>
              </w:rPr>
              <w:t>Предпринимательство. Промышленность</w:t>
            </w:r>
          </w:p>
        </w:tc>
        <w:tc>
          <w:tcPr>
            <w:tcW w:w="849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  <w:tc>
          <w:tcPr>
            <w:tcW w:w="253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6236" w:type="dxa"/>
            <w:vAlign w:val="center"/>
          </w:tcPr>
          <w:p w:rsidR="00DE2A35" w:rsidRDefault="00DE2A35" w:rsidP="00DE2A35">
            <w:pPr>
              <w:ind w:firstLine="0"/>
              <w:jc w:val="left"/>
            </w:pPr>
          </w:p>
        </w:tc>
        <w:tc>
          <w:tcPr>
            <w:tcW w:w="826" w:type="dxa"/>
            <w:vAlign w:val="center"/>
          </w:tcPr>
          <w:p w:rsidR="00DE2A35" w:rsidRDefault="00DE2A35" w:rsidP="00DE2A35">
            <w:pPr>
              <w:ind w:firstLine="0"/>
              <w:jc w:val="right"/>
            </w:pPr>
          </w:p>
        </w:tc>
      </w:tr>
    </w:tbl>
    <w:p w:rsidR="00DE2A35" w:rsidRDefault="00DE2A35">
      <w:r>
        <w:br w:type="page"/>
      </w:r>
    </w:p>
    <w:p w:rsidR="0084230C" w:rsidRDefault="0084230C" w:rsidP="0084230C">
      <w:pPr>
        <w:spacing w:before="0"/>
        <w:ind w:firstLine="0"/>
        <w:contextualSpacing/>
        <w:jc w:val="left"/>
      </w:pPr>
    </w:p>
    <w:tbl>
      <w:tblPr>
        <w:tblW w:w="1487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364"/>
        <w:gridCol w:w="1774"/>
        <w:gridCol w:w="1851"/>
        <w:gridCol w:w="1980"/>
        <w:gridCol w:w="3192"/>
      </w:tblGrid>
      <w:tr w:rsidR="0084230C" w:rsidRPr="00825DA6" w:rsidTr="0084230C">
        <w:trPr>
          <w:trHeight w:val="20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Наименование рубрики в разделе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825DA6" w:rsidTr="0084230C">
        <w:trPr>
          <w:trHeight w:val="20"/>
          <w:tblHeader/>
          <w:tblCellSpacing w:w="20" w:type="dxa"/>
          <w:jc w:val="center"/>
        </w:trPr>
        <w:tc>
          <w:tcPr>
            <w:tcW w:w="1479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Главная страница</w:t>
            </w:r>
          </w:p>
        </w:tc>
      </w:tr>
      <w:tr w:rsidR="0084230C" w:rsidRPr="00825DA6" w:rsidTr="0084230C">
        <w:trPr>
          <w:trHeight w:val="20"/>
          <w:tblHeader/>
          <w:tblCellSpacing w:w="20" w:type="dxa"/>
          <w:jc w:val="center"/>
        </w:trPr>
        <w:tc>
          <w:tcPr>
            <w:tcW w:w="1479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Наполнение главной страницы</w:t>
            </w:r>
          </w:p>
        </w:tc>
      </w:tr>
      <w:tr w:rsidR="0084230C" w:rsidRPr="00825DA6" w:rsidTr="0084230C">
        <w:trPr>
          <w:trHeight w:val="290"/>
          <w:tblHeader/>
          <w:tblCellSpacing w:w="20" w:type="dxa"/>
          <w:jc w:val="center"/>
        </w:trPr>
        <w:tc>
          <w:tcPr>
            <w:tcW w:w="1479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A66EC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Все новости</w:t>
            </w:r>
          </w:p>
        </w:tc>
      </w:tr>
      <w:tr w:rsidR="0084230C" w:rsidRPr="00825DA6" w:rsidTr="0084230C">
        <w:trPr>
          <w:trHeight w:val="569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0A5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A5A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Новости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Нижегородстата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7268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Новости о деятельности Нижегородстата, появлении новых публикаций и изданий и т.п.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совместно с начальниками отделов статистики</w:t>
            </w:r>
          </w:p>
        </w:tc>
      </w:tr>
      <w:tr w:rsidR="0084230C" w:rsidRPr="00825DA6" w:rsidTr="0084230C">
        <w:trPr>
          <w:trHeight w:val="302"/>
          <w:tblHeader/>
          <w:tblCellSpacing w:w="20" w:type="dxa"/>
          <w:jc w:val="center"/>
        </w:trPr>
        <w:tc>
          <w:tcPr>
            <w:tcW w:w="2658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Анонсы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AA66E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A66EC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Справочно:</w:t>
            </w:r>
            <w:r w:rsidRPr="00AA66E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66DB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График размещения срочной информации по актуальным вопросам на Ин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тернет-портале Нижегородстата.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66DB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План выпуска официальных статистических публикации Нижегородстата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66DB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Календарь публикации информации на сайте Нижегородстата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bCs/>
                <w:sz w:val="16"/>
                <w:szCs w:val="16"/>
              </w:rPr>
              <w:t>Подписаться на рассылку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Подписка на рассылку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VasilevVU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Перечень форм и коды статистики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B33F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Перечень форм федерального статистического наблюдения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Статистический календарь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1" w:history="1">
              <w:r w:rsidR="0084230C" w:rsidRPr="009B33F0">
                <w:rPr>
                  <w:rStyle w:val="a5"/>
                  <w:rFonts w:ascii="Verdana" w:eastAsia="Times New Roman" w:hAnsi="Verdana" w:cs="Tahoma"/>
                  <w:bCs/>
                  <w:sz w:val="16"/>
                  <w:szCs w:val="16"/>
                  <w:lang w:eastAsia="ru-RU"/>
                </w:rPr>
                <w:t>Статкалендарь</w:t>
              </w:r>
            </w:hyperlink>
            <w:r w:rsidR="0084230C" w:rsidRPr="009B33F0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 </w:t>
            </w:r>
            <w:r w:rsidR="0084230C" w:rsidRPr="00825DA6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представления статистической отчетности в органы государственной статистики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48228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BI-</w:t>
            </w:r>
            <w:r>
              <w:rPr>
                <w:rFonts w:ascii="Verdana" w:hAnsi="Verdana"/>
                <w:b/>
                <w:sz w:val="16"/>
                <w:szCs w:val="16"/>
              </w:rPr>
              <w:t>система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48228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Гиперссылка на 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BI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-платформу Росстата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Публикации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C7268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Новости статистики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оперативную информацию в разделе «Официальная статистика»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графику</w:t>
            </w:r>
            <w:r w:rsidRPr="00266DB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размещения срочной информации по актуальным вопросам на Ин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тернет-портале Нижегородстата и Оперативная информация из раздела Официальная статистика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совместно с начальниками отделов статистики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Вниманию респондентов!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для респондентов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совместно с начальниками отделов статистики</w:t>
            </w:r>
          </w:p>
        </w:tc>
      </w:tr>
      <w:tr w:rsidR="0084230C" w:rsidRPr="00825DA6" w:rsidTr="0084230C">
        <w:trPr>
          <w:trHeight w:val="18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lastRenderedPageBreak/>
              <w:t>Контакты специалистов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Адрес, схема проезда, режим работы, контакты специалистов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72C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gks.ru) </w:t>
            </w: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совместно с начальниками отделов статистики</w:t>
            </w:r>
          </w:p>
        </w:tc>
      </w:tr>
      <w:tr w:rsidR="0084230C" w:rsidRPr="00825DA6" w:rsidTr="0084230C">
        <w:trPr>
          <w:trHeight w:val="569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Оперативные показатели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Индикаторы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Перечень основных индикаторов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гиперссылка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825DA6" w:rsidTr="0084230C">
        <w:trPr>
          <w:trHeight w:val="101"/>
          <w:tblHeader/>
          <w:tblCellSpacing w:w="20" w:type="dxa"/>
          <w:jc w:val="center"/>
        </w:trPr>
        <w:tc>
          <w:tcPr>
            <w:tcW w:w="265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Графики Росстата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Численность постоянного населения России на 1 января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график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01"/>
          <w:tblHeader/>
          <w:tblCellSpacing w:w="20" w:type="dxa"/>
          <w:jc w:val="center"/>
        </w:trPr>
        <w:tc>
          <w:tcPr>
            <w:tcW w:w="265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30301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03016">
              <w:rPr>
                <w:rFonts w:ascii="Verdana" w:hAnsi="Verdana"/>
                <w:sz w:val="16"/>
                <w:szCs w:val="16"/>
              </w:rPr>
              <w:t>Индексы потребительских цен на товары и услуги по Российской Федерации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график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01"/>
          <w:tblHeader/>
          <w:tblCellSpacing w:w="20" w:type="dxa"/>
          <w:jc w:val="center"/>
        </w:trPr>
        <w:tc>
          <w:tcPr>
            <w:tcW w:w="2658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30301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03016">
              <w:rPr>
                <w:rFonts w:ascii="Verdana" w:hAnsi="Verdana"/>
                <w:sz w:val="16"/>
                <w:szCs w:val="16"/>
              </w:rPr>
              <w:t>Уровень безработицы по Российской Федерации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график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234"/>
          <w:tblHeader/>
          <w:tblCellSpacing w:w="20" w:type="dxa"/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84230C" w:rsidRPr="00A26AE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A26AEA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Переписи и обследования</w:t>
            </w:r>
          </w:p>
          <w:p w:rsidR="0084230C" w:rsidRPr="00A26AE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4" w:type="dxa"/>
            <w:tcBorders>
              <w:bottom w:val="outset" w:sz="2" w:space="0" w:color="auto"/>
            </w:tcBorders>
            <w:shd w:val="clear" w:color="auto" w:fill="auto"/>
          </w:tcPr>
          <w:p w:rsidR="0084230C" w:rsidRPr="006205A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</w:pPr>
            <w:r w:rsidRPr="00A26AEA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Всерос</w:t>
            </w: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сийская перепись населения 2020</w:t>
            </w:r>
          </w:p>
        </w:tc>
        <w:tc>
          <w:tcPr>
            <w:tcW w:w="1734" w:type="dxa"/>
            <w:tcBorders>
              <w:bottom w:val="outset" w:sz="2" w:space="0" w:color="auto"/>
            </w:tcBorders>
            <w:shd w:val="clear" w:color="auto" w:fill="auto"/>
          </w:tcPr>
          <w:p w:rsidR="0084230C" w:rsidRPr="00BB5B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5B3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bottom w:val="outset" w:sz="2" w:space="0" w:color="auto"/>
            </w:tcBorders>
            <w:shd w:val="clear" w:color="auto" w:fill="auto"/>
          </w:tcPr>
          <w:p w:rsidR="0084230C" w:rsidRPr="00BB5B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5B3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bottom w:val="outset" w:sz="2" w:space="0" w:color="auto"/>
            </w:tcBorders>
            <w:shd w:val="clear" w:color="auto" w:fill="auto"/>
          </w:tcPr>
          <w:p w:rsidR="0084230C" w:rsidRPr="00BB5B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B5B34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9844A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44A5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825DA6" w:rsidTr="0084230C">
        <w:trPr>
          <w:trHeight w:val="234"/>
          <w:tblHeader/>
          <w:tblCellSpacing w:w="20" w:type="dxa"/>
          <w:jc w:val="center"/>
        </w:trPr>
        <w:tc>
          <w:tcPr>
            <w:tcW w:w="2658" w:type="dxa"/>
            <w:vMerge/>
            <w:shd w:val="clear" w:color="auto" w:fill="auto"/>
          </w:tcPr>
          <w:p w:rsidR="0084230C" w:rsidRPr="00A26AE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4" w:type="dxa"/>
            <w:tcBorders>
              <w:bottom w:val="outset" w:sz="2" w:space="0" w:color="auto"/>
            </w:tcBorders>
            <w:shd w:val="clear" w:color="auto" w:fill="auto"/>
          </w:tcPr>
          <w:p w:rsidR="0084230C" w:rsidRPr="0030301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</w:pPr>
            <w:r w:rsidRPr="00303016">
              <w:rPr>
                <w:rFonts w:ascii="Verdana" w:hAnsi="Verdana"/>
                <w:sz w:val="16"/>
                <w:szCs w:val="16"/>
              </w:rPr>
              <w:t>Всероссийские сельскохозяйственные переписи</w:t>
            </w:r>
          </w:p>
        </w:tc>
        <w:tc>
          <w:tcPr>
            <w:tcW w:w="1734" w:type="dxa"/>
            <w:tcBorders>
              <w:bottom w:val="outset" w:sz="2" w:space="0" w:color="auto"/>
            </w:tcBorders>
            <w:shd w:val="clear" w:color="auto" w:fill="auto"/>
          </w:tcPr>
          <w:p w:rsidR="0084230C" w:rsidRPr="00BB5B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5B3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bottom w:val="outset" w:sz="2" w:space="0" w:color="auto"/>
            </w:tcBorders>
            <w:shd w:val="clear" w:color="auto" w:fill="auto"/>
          </w:tcPr>
          <w:p w:rsidR="0084230C" w:rsidRPr="00BB5B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940" w:type="dxa"/>
            <w:tcBorders>
              <w:bottom w:val="outset" w:sz="2" w:space="0" w:color="auto"/>
            </w:tcBorders>
            <w:shd w:val="clear" w:color="auto" w:fill="auto"/>
          </w:tcPr>
          <w:p w:rsidR="0084230C" w:rsidRPr="00BB5B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9844A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 xml:space="preserve">Силантьева Н.Г. (428-59-16 </w:t>
            </w:r>
            <w:r w:rsidRPr="00EA0A0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A0A06">
              <w:rPr>
                <w:rFonts w:ascii="Verdana" w:hAnsi="Verdana"/>
                <w:sz w:val="16"/>
                <w:szCs w:val="16"/>
              </w:rPr>
              <w:t>52_</w:t>
            </w:r>
            <w:r w:rsidRPr="00EA0A06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A0A06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825DA6" w:rsidTr="0084230C">
        <w:trPr>
          <w:trHeight w:val="241"/>
          <w:tblHeader/>
          <w:tblCellSpacing w:w="20" w:type="dxa"/>
          <w:jc w:val="center"/>
        </w:trPr>
        <w:tc>
          <w:tcPr>
            <w:tcW w:w="2658" w:type="dxa"/>
            <w:vMerge/>
            <w:shd w:val="clear" w:color="auto" w:fill="auto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Всероссийск</w:t>
            </w:r>
            <w:r>
              <w:rPr>
                <w:rFonts w:ascii="Verdana" w:hAnsi="Verdana"/>
                <w:sz w:val="16"/>
                <w:szCs w:val="16"/>
              </w:rPr>
              <w:t>ие</w:t>
            </w:r>
            <w:r w:rsidRPr="00825DA6">
              <w:rPr>
                <w:rFonts w:ascii="Verdana" w:hAnsi="Verdana"/>
                <w:sz w:val="16"/>
                <w:szCs w:val="16"/>
              </w:rPr>
              <w:t xml:space="preserve"> перепис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 w:rsidRPr="00825DA6">
              <w:rPr>
                <w:rFonts w:ascii="Verdana" w:hAnsi="Verdana"/>
                <w:sz w:val="16"/>
                <w:szCs w:val="16"/>
              </w:rPr>
              <w:t xml:space="preserve"> населения</w:t>
            </w:r>
          </w:p>
        </w:tc>
        <w:tc>
          <w:tcPr>
            <w:tcW w:w="173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0852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52A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0852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52A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0852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52AA">
              <w:rPr>
                <w:rFonts w:ascii="Verdana" w:hAnsi="Verdana"/>
                <w:sz w:val="16"/>
                <w:szCs w:val="16"/>
              </w:rPr>
              <w:t>информация размещена</w:t>
            </w:r>
          </w:p>
        </w:tc>
        <w:tc>
          <w:tcPr>
            <w:tcW w:w="31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9844A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44A5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825DA6" w:rsidTr="0084230C">
        <w:trPr>
          <w:trHeight w:val="1324"/>
          <w:tblHeader/>
          <w:tblCellSpacing w:w="20" w:type="dxa"/>
          <w:jc w:val="center"/>
        </w:trPr>
        <w:tc>
          <w:tcPr>
            <w:tcW w:w="2658" w:type="dxa"/>
            <w:vMerge/>
            <w:shd w:val="clear" w:color="auto" w:fill="auto"/>
          </w:tcPr>
          <w:p w:rsidR="0084230C" w:rsidRPr="00835A1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</w:tcBorders>
            <w:shd w:val="clear" w:color="auto" w:fill="auto"/>
          </w:tcPr>
          <w:p w:rsidR="0084230C" w:rsidRPr="00835A1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A73EE">
              <w:rPr>
                <w:rFonts w:ascii="Verdana" w:hAnsi="Verdana"/>
                <w:sz w:val="16"/>
                <w:szCs w:val="16"/>
              </w:rPr>
              <w:t>Заработная плата отдельных категорий работников социальной сферы и науки</w:t>
            </w:r>
          </w:p>
        </w:tc>
        <w:tc>
          <w:tcPr>
            <w:tcW w:w="1734" w:type="dxa"/>
            <w:tcBorders>
              <w:top w:val="outset" w:sz="2" w:space="0" w:color="auto"/>
            </w:tcBorders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FC614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</w:tcBorders>
            <w:shd w:val="clear" w:color="auto" w:fill="auto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1940" w:type="dxa"/>
            <w:tcBorders>
              <w:top w:val="outset" w:sz="2" w:space="0" w:color="auto"/>
            </w:tcBorders>
            <w:shd w:val="clear" w:color="auto" w:fill="auto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</w:tcBorders>
            <w:shd w:val="clear" w:color="auto" w:fill="auto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776A6">
              <w:rPr>
                <w:rFonts w:ascii="Verdana" w:hAnsi="Verdana"/>
                <w:sz w:val="16"/>
                <w:szCs w:val="16"/>
              </w:rPr>
              <w:t>Сухова М.Ю. (428-75-22 P52_SuhovaMU@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825DA6" w:rsidTr="0084230C">
        <w:trPr>
          <w:trHeight w:val="1324"/>
          <w:tblHeader/>
          <w:tblCellSpacing w:w="20" w:type="dxa"/>
          <w:jc w:val="center"/>
        </w:trPr>
        <w:tc>
          <w:tcPr>
            <w:tcW w:w="2658" w:type="dxa"/>
            <w:vMerge/>
            <w:shd w:val="clear" w:color="auto" w:fill="auto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</w:tcBorders>
            <w:shd w:val="clear" w:color="auto" w:fill="auto"/>
          </w:tcPr>
          <w:p w:rsidR="0084230C" w:rsidRPr="005A73E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A73EE">
              <w:rPr>
                <w:rFonts w:ascii="Verdana" w:hAnsi="Verdana"/>
                <w:sz w:val="16"/>
                <w:szCs w:val="16"/>
              </w:rPr>
              <w:t>Сплошное статистическое наблюдение малого и среднего бизнеса</w:t>
            </w:r>
          </w:p>
        </w:tc>
        <w:tc>
          <w:tcPr>
            <w:tcW w:w="1734" w:type="dxa"/>
            <w:tcBorders>
              <w:top w:val="outset" w:sz="2" w:space="0" w:color="auto"/>
            </w:tcBorders>
            <w:shd w:val="clear" w:color="auto" w:fill="auto"/>
          </w:tcPr>
          <w:p w:rsidR="0084230C" w:rsidRPr="00FC61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614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</w:tcBorders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</w:tcBorders>
            <w:shd w:val="clear" w:color="auto" w:fill="auto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</w:tcBorders>
            <w:shd w:val="clear" w:color="auto" w:fill="auto"/>
          </w:tcPr>
          <w:p w:rsidR="0084230C" w:rsidRPr="00F776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217"/>
          <w:tblHeader/>
          <w:tblCellSpacing w:w="20" w:type="dxa"/>
          <w:jc w:val="center"/>
        </w:trPr>
        <w:tc>
          <w:tcPr>
            <w:tcW w:w="2658" w:type="dxa"/>
            <w:vMerge/>
            <w:shd w:val="clear" w:color="auto" w:fill="auto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5A73E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A73EE">
              <w:rPr>
                <w:rFonts w:ascii="Verdana" w:hAnsi="Verdana"/>
                <w:sz w:val="16"/>
                <w:szCs w:val="16"/>
              </w:rPr>
              <w:t>Федеральные статистические наблюдения по социально-демографическим проблемам</w:t>
            </w:r>
          </w:p>
        </w:tc>
        <w:tc>
          <w:tcPr>
            <w:tcW w:w="173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FC614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F776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776A6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776A6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F776A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F776A6">
              <w:rPr>
                <w:rFonts w:ascii="Verdana" w:hAnsi="Verdana"/>
                <w:sz w:val="16"/>
                <w:szCs w:val="16"/>
              </w:rPr>
              <w:t>52_</w:t>
            </w:r>
            <w:r w:rsidRPr="00F776A6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F776A6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825DA6" w:rsidTr="0084230C">
        <w:trPr>
          <w:trHeight w:val="83"/>
          <w:tblHeader/>
          <w:tblCellSpacing w:w="20" w:type="dxa"/>
          <w:jc w:val="center"/>
        </w:trPr>
        <w:tc>
          <w:tcPr>
            <w:tcW w:w="265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ru-RU"/>
              </w:rPr>
              <w:t>Информация для пользователей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942F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942F8D">
              <w:rPr>
                <w:rFonts w:ascii="Verdana" w:hAnsi="Verdana"/>
                <w:b/>
                <w:sz w:val="16"/>
                <w:szCs w:val="16"/>
              </w:rPr>
              <w:t>Контакты</w:t>
            </w:r>
          </w:p>
          <w:p w:rsidR="0084230C" w:rsidRPr="005A73E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42F8D">
              <w:rPr>
                <w:rFonts w:ascii="Verdana" w:hAnsi="Verdana"/>
                <w:b/>
                <w:sz w:val="16"/>
                <w:szCs w:val="16"/>
              </w:rPr>
              <w:t>специалистов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5A73E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A73EE">
              <w:rPr>
                <w:rFonts w:ascii="Verdana" w:hAnsi="Verdana"/>
                <w:sz w:val="16"/>
                <w:szCs w:val="16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72C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gks.ru) </w:t>
            </w: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совместно с начальниками отделов статистики</w:t>
            </w:r>
          </w:p>
        </w:tc>
      </w:tr>
      <w:tr w:rsidR="0084230C" w:rsidRPr="00825DA6" w:rsidTr="0084230C">
        <w:trPr>
          <w:trHeight w:val="94"/>
          <w:tblHeader/>
          <w:tblCellSpacing w:w="20" w:type="dxa"/>
          <w:jc w:val="center"/>
        </w:trPr>
        <w:tc>
          <w:tcPr>
            <w:tcW w:w="2658" w:type="dxa"/>
            <w:vMerge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Вакансии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Перечень документов, подлежащих представлению на конкурс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,</w:t>
            </w:r>
          </w:p>
        </w:tc>
      </w:tr>
      <w:tr w:rsidR="0084230C" w:rsidRPr="00825DA6" w:rsidTr="0084230C">
        <w:trPr>
          <w:trHeight w:val="100"/>
          <w:tblHeader/>
          <w:tblCellSpacing w:w="20" w:type="dxa"/>
          <w:jc w:val="center"/>
        </w:trPr>
        <w:tc>
          <w:tcPr>
            <w:tcW w:w="2658" w:type="dxa"/>
            <w:vMerge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К сведению СМИ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825DA6" w:rsidTr="0084230C">
        <w:trPr>
          <w:trHeight w:val="134"/>
          <w:tblHeader/>
          <w:tblCellSpacing w:w="20" w:type="dxa"/>
          <w:jc w:val="center"/>
        </w:trPr>
        <w:tc>
          <w:tcPr>
            <w:tcW w:w="265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Обратная связь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форма обращения для заполнения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D69A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Васильев В.Ю. (428-62-31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  <w:tr w:rsidR="0084230C" w:rsidRPr="00825DA6" w:rsidTr="0084230C">
        <w:trPr>
          <w:trHeight w:val="167"/>
          <w:tblHeader/>
          <w:tblCellSpacing w:w="20" w:type="dxa"/>
          <w:jc w:val="center"/>
        </w:trPr>
        <w:tc>
          <w:tcPr>
            <w:tcW w:w="2658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Конфиденциальная информация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Конфиденциальность первичных статистических данных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825DA6" w:rsidTr="0084230C">
        <w:trPr>
          <w:trHeight w:val="134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Все показатели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ru-RU"/>
              </w:rPr>
              <w:t>Витрина статистических данных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1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Предоставление отчетов через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25DA6">
              <w:rPr>
                <w:rFonts w:ascii="Verdana" w:hAnsi="Verdana"/>
                <w:b/>
                <w:sz w:val="16"/>
                <w:szCs w:val="16"/>
              </w:rPr>
              <w:t>спец операторов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Перечень специализированных операторов связи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VasilevVU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825DA6" w:rsidTr="0084230C">
        <w:trPr>
          <w:trHeight w:val="11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Мобильное приложение Статкалендарь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о приложении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VasilevVU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825DA6" w:rsidTr="0084230C">
        <w:trPr>
          <w:trHeight w:val="1408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AF5960">
              <w:rPr>
                <w:rFonts w:ascii="Verdana" w:hAnsi="Verdana"/>
                <w:b/>
                <w:sz w:val="16"/>
                <w:szCs w:val="16"/>
              </w:rPr>
              <w:t>Общероссийские и ведомственные классификаторы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250C3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0C3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Применение ОКВЭД и ОКПД 2 для разработки статистической информации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1479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Дополнительные ресурсы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Официальный интернет-портал</w:t>
            </w:r>
            <w:r>
              <w:rPr>
                <w:rFonts w:ascii="Verdana" w:hAnsi="Verdana"/>
                <w:sz w:val="16"/>
                <w:szCs w:val="16"/>
              </w:rPr>
              <w:t xml:space="preserve"> правовой информации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Официальный интернет-портал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гиперссылка на  сайт 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Официальный интернет-портал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Нормативные правовые акты в Российской Федерации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Нормативные правовые акты в Российской Федерации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Нормативные правовые акты в Российской Федерации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Президента Росси</w:t>
            </w:r>
            <w:r>
              <w:rPr>
                <w:rFonts w:ascii="Verdana" w:hAnsi="Verdana"/>
                <w:sz w:val="16"/>
                <w:szCs w:val="16"/>
              </w:rPr>
              <w:t>й</w:t>
            </w:r>
            <w:r w:rsidRPr="00825DA6">
              <w:rPr>
                <w:rFonts w:ascii="Verdana" w:hAnsi="Verdana"/>
                <w:sz w:val="16"/>
                <w:szCs w:val="16"/>
              </w:rPr>
              <w:t>ской Федерации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Сайт Президента Россий</w:t>
            </w:r>
            <w:r w:rsidRPr="00825DA6">
              <w:rPr>
                <w:rFonts w:ascii="Verdana" w:hAnsi="Verdana"/>
                <w:sz w:val="16"/>
                <w:szCs w:val="16"/>
              </w:rPr>
              <w:t>ской Федерации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Президента Росси</w:t>
            </w:r>
            <w:r>
              <w:rPr>
                <w:rFonts w:ascii="Verdana" w:hAnsi="Verdana"/>
                <w:sz w:val="16"/>
                <w:szCs w:val="16"/>
              </w:rPr>
              <w:t>й</w:t>
            </w:r>
            <w:r w:rsidRPr="00825DA6">
              <w:rPr>
                <w:rFonts w:ascii="Verdana" w:hAnsi="Verdana"/>
                <w:sz w:val="16"/>
                <w:szCs w:val="16"/>
              </w:rPr>
              <w:t>ской Федерации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Информационно- издат</w:t>
            </w:r>
            <w:r>
              <w:rPr>
                <w:rFonts w:ascii="Verdana" w:hAnsi="Verdana"/>
                <w:sz w:val="16"/>
                <w:szCs w:val="16"/>
              </w:rPr>
              <w:t>ельский центр «Статистика России</w:t>
            </w:r>
            <w:r w:rsidRPr="00825DA6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Информационно- издательский центр «Статистика Россий»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Информационно- издательский центр «Статистика Россий»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Министерство экономического развития России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Министерство экономического развития России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Министерство экономического развития России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Официальный интернет- портал государственных услуг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Официальный интернет- портал государственных услуг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Официальный интернет- портал государственных услуг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С</w:t>
            </w:r>
            <w:r w:rsidRPr="00825DA6">
              <w:rPr>
                <w:rFonts w:ascii="Verdana" w:hAnsi="Verdana"/>
                <w:sz w:val="16"/>
                <w:szCs w:val="16"/>
              </w:rPr>
              <w:t>айт Правительства Нижегородской области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Pr="00825DA6">
              <w:rPr>
                <w:rFonts w:ascii="Verdana" w:hAnsi="Verdana"/>
                <w:sz w:val="16"/>
                <w:szCs w:val="16"/>
              </w:rPr>
              <w:t>айт Правительства Нижегородской области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Правительства Нижегородской области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Администрации города Н.Новгород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Администрации города Н.Новгород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0C3F">
              <w:rPr>
                <w:rFonts w:ascii="Verdana" w:hAnsi="Verdana"/>
                <w:sz w:val="16"/>
                <w:szCs w:val="16"/>
              </w:rPr>
              <w:t>Сайт Администрации города Н.Новгород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1479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AF5960">
              <w:rPr>
                <w:rFonts w:ascii="Verdana" w:hAnsi="Verdana"/>
                <w:b/>
                <w:sz w:val="16"/>
                <w:szCs w:val="16"/>
              </w:rPr>
              <w:t>Баннеры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Противоде</w:t>
            </w:r>
            <w:r>
              <w:rPr>
                <w:rFonts w:ascii="Verdana" w:hAnsi="Verdana"/>
                <w:sz w:val="16"/>
                <w:szCs w:val="16"/>
              </w:rPr>
              <w:t>й</w:t>
            </w:r>
            <w:r w:rsidRPr="00825DA6">
              <w:rPr>
                <w:rFonts w:ascii="Verdana" w:hAnsi="Verdana"/>
                <w:sz w:val="16"/>
                <w:szCs w:val="16"/>
              </w:rPr>
              <w:t>ствие кор</w:t>
            </w:r>
            <w:r>
              <w:rPr>
                <w:rFonts w:ascii="Verdana" w:hAnsi="Verdana"/>
                <w:sz w:val="16"/>
                <w:szCs w:val="16"/>
              </w:rPr>
              <w:t>р</w:t>
            </w:r>
            <w:r w:rsidRPr="00825DA6">
              <w:rPr>
                <w:rFonts w:ascii="Verdana" w:hAnsi="Verdana"/>
                <w:sz w:val="16"/>
                <w:szCs w:val="16"/>
              </w:rPr>
              <w:t>упции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телефон,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обратная связь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,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ЕМИСС государственная статистика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Реестр ЕМИСС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План деятельности Росстата,</w:t>
            </w:r>
            <w:r>
              <w:rPr>
                <w:rFonts w:ascii="Verdana" w:hAnsi="Verdana"/>
                <w:sz w:val="16"/>
                <w:szCs w:val="16"/>
              </w:rPr>
              <w:t xml:space="preserve"> декларация целей </w:t>
            </w:r>
            <w:r w:rsidRPr="00825DA6">
              <w:rPr>
                <w:rFonts w:ascii="Verdana" w:hAnsi="Verdana"/>
                <w:sz w:val="16"/>
                <w:szCs w:val="16"/>
              </w:rPr>
              <w:t>и задач Росстата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План деятельности Росстата,</w:t>
            </w:r>
            <w:r>
              <w:rPr>
                <w:rFonts w:ascii="Verdana" w:hAnsi="Verdana"/>
                <w:sz w:val="16"/>
                <w:szCs w:val="16"/>
              </w:rPr>
              <w:t xml:space="preserve"> декларация целей</w:t>
            </w:r>
            <w:r w:rsidRPr="00825DA6">
              <w:rPr>
                <w:rFonts w:ascii="Verdana" w:hAnsi="Verdana"/>
                <w:sz w:val="16"/>
                <w:szCs w:val="16"/>
              </w:rPr>
              <w:t xml:space="preserve"> и задач Росстата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Федеральный план статистических работ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Федеральный план статистических работ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Информация об электронных сервисах и услугах Росстата в СМЭВ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об электронных сервисах и услугах Росстата в СМЭВ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Энциклопедия статистических терминов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Энциклопедия статистических терминов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Аккредитация СМИ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К сведению СМИ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соответствующий раздел сайта Нижегородстата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825DA6" w:rsidTr="0084230C">
        <w:trPr>
          <w:trHeight w:val="135"/>
          <w:tblHeader/>
          <w:tblCellSpacing w:w="20" w:type="dxa"/>
          <w:jc w:val="center"/>
        </w:trPr>
        <w:tc>
          <w:tcPr>
            <w:tcW w:w="26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25DA6">
              <w:rPr>
                <w:rFonts w:ascii="Verdana" w:hAnsi="Verdana"/>
                <w:b/>
                <w:sz w:val="16"/>
                <w:szCs w:val="16"/>
              </w:rPr>
              <w:t>Нижегородстат в социальных сетях</w:t>
            </w:r>
          </w:p>
        </w:tc>
        <w:tc>
          <w:tcPr>
            <w:tcW w:w="33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hAnsi="Verdana"/>
                <w:sz w:val="16"/>
                <w:szCs w:val="16"/>
              </w:rPr>
              <w:t>Нижегородстат в социальных сетях</w:t>
            </w:r>
          </w:p>
        </w:tc>
        <w:tc>
          <w:tcPr>
            <w:tcW w:w="17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аккаунт в социальной сети «Вконтакте»</w:t>
            </w:r>
          </w:p>
        </w:tc>
        <w:tc>
          <w:tcPr>
            <w:tcW w:w="18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1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5A73E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</w:tbl>
    <w:p w:rsidR="0084230C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Pr="006F4DC6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Pr="009B33F0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p w:rsidR="00BB5EBB" w:rsidRDefault="00BB5EBB"/>
    <w:tbl>
      <w:tblPr>
        <w:tblW w:w="14361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1766"/>
        <w:gridCol w:w="1819"/>
        <w:gridCol w:w="40"/>
        <w:gridCol w:w="1434"/>
        <w:gridCol w:w="1609"/>
        <w:gridCol w:w="40"/>
        <w:gridCol w:w="1082"/>
        <w:gridCol w:w="319"/>
        <w:gridCol w:w="1960"/>
        <w:gridCol w:w="1391"/>
        <w:gridCol w:w="2771"/>
        <w:gridCol w:w="65"/>
      </w:tblGrid>
      <w:tr w:rsidR="0084230C" w:rsidRPr="003B6C13" w:rsidTr="00BB5EBB">
        <w:trPr>
          <w:gridAfter w:val="1"/>
          <w:wAfter w:w="5" w:type="dxa"/>
          <w:trHeight w:val="20"/>
          <w:tblHeader/>
          <w:tblCellSpacing w:w="20" w:type="dxa"/>
          <w:jc w:val="center"/>
        </w:trPr>
        <w:tc>
          <w:tcPr>
            <w:tcW w:w="1771" w:type="dxa"/>
            <w:gridSpan w:val="2"/>
            <w:vMerge w:val="restart"/>
            <w:shd w:val="clear" w:color="000000" w:fill="FFFFFF"/>
            <w:vAlign w:val="center"/>
            <w:hideMark/>
          </w:tcPr>
          <w:p w:rsidR="0084230C" w:rsidRPr="00A26AE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6AEA">
              <w:rPr>
                <w:rFonts w:ascii="Verdana" w:hAnsi="Verdana"/>
                <w:b/>
                <w:bCs/>
                <w:sz w:val="16"/>
                <w:szCs w:val="16"/>
              </w:rPr>
              <w:t>Наименование рубрики в разделе</w:t>
            </w:r>
          </w:p>
        </w:tc>
        <w:tc>
          <w:tcPr>
            <w:tcW w:w="1819" w:type="dxa"/>
            <w:gridSpan w:val="2"/>
            <w:vMerge w:val="restart"/>
            <w:shd w:val="clear" w:color="000000" w:fill="FFFFFF"/>
            <w:vAlign w:val="center"/>
            <w:hideMark/>
          </w:tcPr>
          <w:p w:rsidR="0084230C" w:rsidRPr="00A26AE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6AEA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394" w:type="dxa"/>
            <w:vMerge w:val="restart"/>
            <w:shd w:val="clear" w:color="000000" w:fill="FFFFFF"/>
            <w:vAlign w:val="center"/>
            <w:hideMark/>
          </w:tcPr>
          <w:p w:rsidR="0084230C" w:rsidRPr="00A26AE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6AEA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09" w:type="dxa"/>
            <w:gridSpan w:val="2"/>
            <w:vMerge w:val="restart"/>
            <w:shd w:val="clear" w:color="000000" w:fill="FFFFFF"/>
            <w:vAlign w:val="center"/>
            <w:hideMark/>
          </w:tcPr>
          <w:p w:rsidR="0084230C" w:rsidRPr="00A26AE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6AEA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4712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  <w:hideMark/>
          </w:tcPr>
          <w:p w:rsidR="0084230C" w:rsidRPr="00A26AE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6AEA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2731" w:type="dxa"/>
            <w:vMerge w:val="restart"/>
            <w:shd w:val="clear" w:color="000000" w:fill="FFFFFF"/>
            <w:vAlign w:val="center"/>
            <w:hideMark/>
          </w:tcPr>
          <w:p w:rsidR="0084230C" w:rsidRPr="00A26AE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6AEA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3B6C13" w:rsidTr="00BB5EBB">
        <w:trPr>
          <w:gridAfter w:val="1"/>
          <w:wAfter w:w="5" w:type="dxa"/>
          <w:trHeight w:val="20"/>
          <w:tblHeader/>
          <w:tblCellSpacing w:w="20" w:type="dxa"/>
          <w:jc w:val="center"/>
        </w:trPr>
        <w:tc>
          <w:tcPr>
            <w:tcW w:w="1771" w:type="dxa"/>
            <w:gridSpan w:val="2"/>
            <w:vMerge/>
            <w:shd w:val="clear" w:color="000000" w:fill="FFFFFF"/>
            <w:vAlign w:val="center"/>
          </w:tcPr>
          <w:p w:rsidR="0084230C" w:rsidRPr="00797B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819" w:type="dxa"/>
            <w:gridSpan w:val="2"/>
            <w:vMerge/>
            <w:shd w:val="clear" w:color="000000" w:fill="FFFFFF"/>
            <w:vAlign w:val="center"/>
          </w:tcPr>
          <w:p w:rsidR="0084230C" w:rsidRPr="00797B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394" w:type="dxa"/>
            <w:vMerge/>
            <w:shd w:val="clear" w:color="000000" w:fill="FFFFFF"/>
            <w:vAlign w:val="center"/>
          </w:tcPr>
          <w:p w:rsidR="0084230C" w:rsidRPr="00797B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609" w:type="dxa"/>
            <w:gridSpan w:val="2"/>
            <w:vMerge/>
            <w:shd w:val="clear" w:color="000000" w:fill="FFFFFF"/>
            <w:vAlign w:val="center"/>
          </w:tcPr>
          <w:p w:rsidR="0084230C" w:rsidRPr="00797B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042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За период/на дату</w:t>
            </w:r>
          </w:p>
        </w:tc>
        <w:tc>
          <w:tcPr>
            <w:tcW w:w="2239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Срок по Федеральному плану</w:t>
            </w: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764409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Дата публикации</w:t>
            </w:r>
          </w:p>
        </w:tc>
        <w:tc>
          <w:tcPr>
            <w:tcW w:w="2731" w:type="dxa"/>
            <w:vMerge/>
            <w:shd w:val="clear" w:color="000000" w:fill="FFFFFF"/>
            <w:vAlign w:val="center"/>
          </w:tcPr>
          <w:p w:rsidR="0084230C" w:rsidRPr="00797B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</w:tr>
      <w:tr w:rsidR="0084230C" w:rsidRPr="003B6C13" w:rsidTr="00BB5EBB">
        <w:trPr>
          <w:gridBefore w:val="1"/>
          <w:wBefore w:w="5" w:type="dxa"/>
          <w:trHeight w:val="20"/>
          <w:tblHeader/>
          <w:tblCellSpacing w:w="20" w:type="dxa"/>
          <w:jc w:val="center"/>
        </w:trPr>
        <w:tc>
          <w:tcPr>
            <w:tcW w:w="14236" w:type="dxa"/>
            <w:gridSpan w:val="12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sz w:val="16"/>
                <w:szCs w:val="16"/>
              </w:rPr>
              <w:t>Новости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Нижегородстата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 w:val="restart"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Новости Нижегородстата</w:t>
            </w:r>
          </w:p>
        </w:tc>
        <w:tc>
          <w:tcPr>
            <w:tcW w:w="1779" w:type="dxa"/>
            <w:vMerge w:val="restart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40BB0">
              <w:rPr>
                <w:rFonts w:ascii="Verdana" w:hAnsi="Verdana"/>
                <w:bCs/>
                <w:iCs/>
                <w:sz w:val="16"/>
                <w:szCs w:val="16"/>
              </w:rPr>
              <w:t>Об изменении цен и тарифов на потребительском рынке товаров и услуг Нижегородской области</w:t>
            </w:r>
          </w:p>
        </w:tc>
        <w:tc>
          <w:tcPr>
            <w:tcW w:w="1434" w:type="dxa"/>
            <w:gridSpan w:val="2"/>
            <w:vMerge w:val="restart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</w:t>
            </w:r>
            <w:r w:rsidRPr="003B6C13">
              <w:rPr>
                <w:rFonts w:ascii="Verdana" w:hAnsi="Verdana"/>
                <w:sz w:val="16"/>
                <w:szCs w:val="16"/>
              </w:rPr>
              <w:t>екст</w:t>
            </w:r>
            <w:r>
              <w:rPr>
                <w:rFonts w:ascii="Verdana" w:hAnsi="Verdana"/>
                <w:sz w:val="16"/>
                <w:szCs w:val="16"/>
              </w:rPr>
              <w:t>, инфографика</w:t>
            </w:r>
          </w:p>
        </w:tc>
        <w:tc>
          <w:tcPr>
            <w:tcW w:w="1569" w:type="dxa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декабрь 2021</w:t>
            </w:r>
            <w:r w:rsidRPr="00FF4DC6">
              <w:rPr>
                <w:rFonts w:ascii="Verdana" w:hAnsi="Verdana"/>
                <w:sz w:val="16"/>
                <w:szCs w:val="16"/>
              </w:rPr>
              <w:t xml:space="preserve"> г</w:t>
            </w:r>
          </w:p>
        </w:tc>
        <w:tc>
          <w:tcPr>
            <w:tcW w:w="1920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 10-й рабочий день</w:t>
            </w: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21 января</w:t>
            </w:r>
          </w:p>
        </w:tc>
        <w:tc>
          <w:tcPr>
            <w:tcW w:w="2731" w:type="dxa"/>
            <w:vMerge w:val="restart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Васильева Л.С. (428-72-85 </w:t>
            </w:r>
            <w:r w:rsidRPr="003B6C13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3B6C13">
              <w:rPr>
                <w:rFonts w:ascii="Verdana" w:hAnsi="Verdana"/>
                <w:sz w:val="16"/>
                <w:szCs w:val="16"/>
              </w:rPr>
              <w:t>52_</w:t>
            </w:r>
            <w:r w:rsidRPr="003B6C13">
              <w:rPr>
                <w:rFonts w:ascii="Verdana" w:hAnsi="Verdana"/>
                <w:sz w:val="16"/>
                <w:szCs w:val="16"/>
                <w:lang w:val="en-US"/>
              </w:rPr>
              <w:t>VasilevaLS</w:t>
            </w:r>
            <w:r w:rsidRPr="003B6C13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14 февраля</w:t>
            </w:r>
          </w:p>
        </w:tc>
        <w:tc>
          <w:tcPr>
            <w:tcW w:w="2731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15 марта</w:t>
            </w:r>
          </w:p>
        </w:tc>
        <w:tc>
          <w:tcPr>
            <w:tcW w:w="2731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14 апреля</w:t>
            </w:r>
          </w:p>
        </w:tc>
        <w:tc>
          <w:tcPr>
            <w:tcW w:w="2731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19 мая</w:t>
            </w:r>
          </w:p>
        </w:tc>
        <w:tc>
          <w:tcPr>
            <w:tcW w:w="2731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15 июня</w:t>
            </w:r>
          </w:p>
        </w:tc>
        <w:tc>
          <w:tcPr>
            <w:tcW w:w="2731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14 июля</w:t>
            </w:r>
          </w:p>
        </w:tc>
        <w:tc>
          <w:tcPr>
            <w:tcW w:w="2731" w:type="dxa"/>
            <w:vMerge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12 августа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14 сентября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14 октября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F4DC6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15 ноября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FF4DC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</w:t>
            </w:r>
            <w:r w:rsidRPr="00FF4DC6">
              <w:rPr>
                <w:rFonts w:ascii="Verdana" w:hAnsi="Verdana"/>
                <w:sz w:val="16"/>
                <w:szCs w:val="16"/>
              </w:rPr>
              <w:t>оябрь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</w:tcPr>
          <w:p w:rsidR="0084230C" w:rsidRPr="00F40BB0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F40BB0">
              <w:rPr>
                <w:rFonts w:ascii="Verdana" w:eastAsia="Times New Roman" w:hAnsi="Verdana" w:cs="Times New Roman"/>
                <w:sz w:val="16"/>
                <w:szCs w:val="24"/>
              </w:rPr>
              <w:t>14 декабря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shd w:val="clear" w:color="auto" w:fill="FFFFFF"/>
          </w:tcPr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Итоги работы промышленных предприятий Нижегородской области</w:t>
            </w:r>
          </w:p>
        </w:tc>
        <w:tc>
          <w:tcPr>
            <w:tcW w:w="1434" w:type="dxa"/>
            <w:gridSpan w:val="2"/>
            <w:vMerge w:val="restart"/>
            <w:shd w:val="clear" w:color="auto" w:fill="FFFFFF"/>
          </w:tcPr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т</w:t>
            </w: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екст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 инфографика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ежемесячно</w:t>
            </w:r>
          </w:p>
        </w:tc>
        <w:tc>
          <w:tcPr>
            <w:tcW w:w="1401" w:type="dxa"/>
            <w:gridSpan w:val="3"/>
            <w:tcBorders>
              <w:right w:val="outset" w:sz="2" w:space="0" w:color="auto"/>
            </w:tcBorders>
            <w:shd w:val="clear" w:color="auto" w:fill="B6DDE8"/>
          </w:tcPr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920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на 16-й </w:t>
            </w:r>
          </w:p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рабочий </w:t>
            </w:r>
          </w:p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день месяца, </w:t>
            </w:r>
          </w:p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следующего </w:t>
            </w:r>
          </w:p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за отчетным</w:t>
            </w:r>
          </w:p>
        </w:tc>
        <w:tc>
          <w:tcPr>
            <w:tcW w:w="1351" w:type="dxa"/>
            <w:tcBorders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20 января</w:t>
            </w:r>
          </w:p>
        </w:tc>
        <w:tc>
          <w:tcPr>
            <w:tcW w:w="2731" w:type="dxa"/>
            <w:vMerge w:val="restart"/>
            <w:shd w:val="clear" w:color="auto" w:fill="FFFFFF"/>
          </w:tcPr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5E04CF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10 февраля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5 марта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4 апреля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6 мая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8 июня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5 июля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3 августа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1 сентября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4 октября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24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3 ноября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8D2E1A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8D2E1A">
              <w:rPr>
                <w:rFonts w:ascii="Verdana" w:eastAsia="Times New Roman" w:hAnsi="Verdana" w:cs="Times New Roman"/>
                <w:sz w:val="16"/>
                <w:szCs w:val="24"/>
              </w:rPr>
              <w:t>5 декабря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bCs/>
                <w:iCs/>
                <w:sz w:val="16"/>
                <w:szCs w:val="16"/>
              </w:rPr>
              <w:t xml:space="preserve">Выпуск доклада </w:t>
            </w:r>
            <w:r w:rsidRPr="002519F3">
              <w:rPr>
                <w:rFonts w:ascii="Verdana" w:hAnsi="Verdana"/>
                <w:sz w:val="16"/>
                <w:szCs w:val="16"/>
              </w:rPr>
              <w:t>«Социально-экономическое положение Нижегородской области»</w:t>
            </w:r>
          </w:p>
        </w:tc>
        <w:tc>
          <w:tcPr>
            <w:tcW w:w="1434" w:type="dxa"/>
            <w:gridSpan w:val="2"/>
            <w:vMerge w:val="restart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текст, гиперссылка</w:t>
            </w:r>
            <w:r>
              <w:rPr>
                <w:rFonts w:ascii="Verdana" w:hAnsi="Verdana"/>
                <w:sz w:val="16"/>
                <w:szCs w:val="16"/>
              </w:rPr>
              <w:t>,  инфографика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401" w:type="dxa"/>
            <w:gridSpan w:val="3"/>
            <w:tcBorders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ноябрь  2021</w:t>
            </w:r>
          </w:p>
        </w:tc>
        <w:tc>
          <w:tcPr>
            <w:tcW w:w="1920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на 24-25-й рабочий день после отчетного периода</w:t>
            </w:r>
          </w:p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11-12 января</w:t>
            </w:r>
          </w:p>
        </w:tc>
        <w:tc>
          <w:tcPr>
            <w:tcW w:w="2731" w:type="dxa"/>
            <w:vMerge w:val="restart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январь 2022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 xml:space="preserve">5-9 марта 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 xml:space="preserve">4-5 апреля 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6-11 мая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8-9 июня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5-6 июля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3-4 августа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1-2 сентября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4-5 октября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3-7 ноября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92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5-6 декабря</w:t>
            </w:r>
          </w:p>
        </w:tc>
        <w:tc>
          <w:tcPr>
            <w:tcW w:w="2731" w:type="dxa"/>
            <w:vMerge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E2886">
              <w:rPr>
                <w:rFonts w:ascii="Verdana" w:hAnsi="Verdana"/>
                <w:bCs/>
                <w:iCs/>
                <w:sz w:val="16"/>
                <w:szCs w:val="16"/>
              </w:rPr>
              <w:t xml:space="preserve">Выпуск доклада </w:t>
            </w:r>
            <w:r w:rsidRPr="00FE2886">
              <w:rPr>
                <w:rFonts w:ascii="Verdana" w:hAnsi="Verdana"/>
                <w:sz w:val="16"/>
                <w:szCs w:val="16"/>
              </w:rPr>
              <w:t xml:space="preserve">«Социально-экономическое положение Нижегородской области </w:t>
            </w:r>
          </w:p>
          <w:p w:rsidR="0084230C" w:rsidRPr="00FE288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E2886">
              <w:rPr>
                <w:rFonts w:ascii="Verdana" w:hAnsi="Verdana"/>
                <w:sz w:val="16"/>
                <w:szCs w:val="16"/>
              </w:rPr>
              <w:t>(часть 1)»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текст, гиперссылка</w:t>
            </w:r>
            <w:r>
              <w:rPr>
                <w:rFonts w:ascii="Verdana" w:hAnsi="Verdana"/>
                <w:sz w:val="16"/>
                <w:szCs w:val="16"/>
              </w:rPr>
              <w:t>,  инфографика</w:t>
            </w: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20</w:t>
            </w:r>
            <w:r w:rsidRPr="00650FD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650FDC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на 24-25-й рабочий день после отчетного периода</w:t>
            </w: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10-11 февраля</w:t>
            </w: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</w:tcBorders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E2886">
              <w:rPr>
                <w:rFonts w:ascii="Verdana" w:hAnsi="Verdana"/>
                <w:bCs/>
                <w:iCs/>
                <w:sz w:val="16"/>
                <w:szCs w:val="16"/>
              </w:rPr>
              <w:t xml:space="preserve">Выпуск доклада </w:t>
            </w:r>
            <w:r w:rsidRPr="00FE2886">
              <w:rPr>
                <w:rFonts w:ascii="Verdana" w:hAnsi="Verdana"/>
                <w:sz w:val="16"/>
                <w:szCs w:val="16"/>
              </w:rPr>
              <w:t xml:space="preserve">«Социально-экономическое положение Нижегородской области </w:t>
            </w:r>
          </w:p>
          <w:p w:rsidR="0084230C" w:rsidRPr="00FE2886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E2886">
              <w:rPr>
                <w:rFonts w:ascii="Verdana" w:hAnsi="Verdana"/>
                <w:sz w:val="16"/>
                <w:szCs w:val="16"/>
              </w:rPr>
              <w:t>(часть 2)»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текст, гиперссылка</w:t>
            </w:r>
            <w:r>
              <w:rPr>
                <w:rFonts w:ascii="Verdana" w:hAnsi="Verdana"/>
                <w:sz w:val="16"/>
                <w:szCs w:val="16"/>
              </w:rPr>
              <w:t>,  инфографика</w:t>
            </w:r>
          </w:p>
        </w:tc>
        <w:tc>
          <w:tcPr>
            <w:tcW w:w="1569" w:type="dxa"/>
            <w:tcBorders>
              <w:top w:val="outset" w:sz="2" w:space="0" w:color="auto"/>
            </w:tcBorders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20</w:t>
            </w:r>
            <w:r w:rsidRPr="00650FD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650FDC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на 24-25-й рабочий день после отчетного периода</w:t>
            </w: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</w:tcPr>
          <w:p w:rsidR="0084230C" w:rsidRPr="00650FD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5-9 марта</w:t>
            </w:r>
          </w:p>
        </w:tc>
        <w:tc>
          <w:tcPr>
            <w:tcW w:w="2731" w:type="dxa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519F3">
              <w:rPr>
                <w:rFonts w:ascii="Verdana" w:hAnsi="Verdana"/>
                <w:bCs/>
                <w:iCs/>
                <w:sz w:val="16"/>
                <w:szCs w:val="16"/>
              </w:rPr>
              <w:t>Краткий статистический сборник «Нижегородская область в цифрах 2021»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текст, гиперссылка</w:t>
            </w:r>
          </w:p>
        </w:tc>
        <w:tc>
          <w:tcPr>
            <w:tcW w:w="1569" w:type="dxa"/>
            <w:tcBorders>
              <w:top w:val="outset" w:sz="2" w:space="0" w:color="auto"/>
            </w:tcBorders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за 20</w:t>
            </w:r>
            <w:r w:rsidRPr="002519F3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519F3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31 мая</w:t>
            </w:r>
          </w:p>
        </w:tc>
        <w:tc>
          <w:tcPr>
            <w:tcW w:w="2731" w:type="dxa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519F3">
              <w:rPr>
                <w:rFonts w:ascii="Verdana" w:hAnsi="Verdana"/>
                <w:bCs/>
                <w:iCs/>
                <w:sz w:val="16"/>
                <w:szCs w:val="16"/>
              </w:rPr>
              <w:t xml:space="preserve">Выпуск </w:t>
            </w:r>
            <w:r w:rsidRPr="002519F3">
              <w:rPr>
                <w:rFonts w:ascii="Verdana" w:hAnsi="Verdana"/>
                <w:sz w:val="16"/>
                <w:szCs w:val="16"/>
              </w:rPr>
              <w:t xml:space="preserve">Статистического ежегодника «Нижегородская область. </w:t>
            </w:r>
            <w:r w:rsidRPr="002519F3">
              <w:rPr>
                <w:rFonts w:ascii="Verdana" w:hAnsi="Verdana"/>
                <w:sz w:val="16"/>
                <w:szCs w:val="16"/>
                <w:lang w:val="en-US"/>
              </w:rPr>
              <w:t>2021</w:t>
            </w:r>
            <w:r w:rsidRPr="002519F3">
              <w:rPr>
                <w:rFonts w:ascii="Verdana" w:hAnsi="Verdana"/>
                <w:sz w:val="16"/>
                <w:szCs w:val="16"/>
              </w:rPr>
              <w:t>» (официальная статистическая публикация)</w:t>
            </w:r>
          </w:p>
        </w:tc>
        <w:tc>
          <w:tcPr>
            <w:tcW w:w="1434" w:type="dxa"/>
            <w:gridSpan w:val="2"/>
            <w:tcBorders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текст, гиперссылка</w:t>
            </w:r>
          </w:p>
        </w:tc>
        <w:tc>
          <w:tcPr>
            <w:tcW w:w="1569" w:type="dxa"/>
            <w:tcBorders>
              <w:bottom w:val="outset" w:sz="2" w:space="0" w:color="auto"/>
            </w:tcBorders>
            <w:shd w:val="clear" w:color="auto" w:fill="auto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01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за 20</w:t>
            </w:r>
            <w:r w:rsidRPr="002519F3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519F3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920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351" w:type="dxa"/>
            <w:tcBorders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31" w:type="dxa"/>
            <w:tcBorders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5" w:type="dxa"/>
            <w:gridSpan w:val="10"/>
            <w:tcBorders>
              <w:bottom w:val="outset" w:sz="2" w:space="0" w:color="auto"/>
            </w:tcBorders>
            <w:shd w:val="clear" w:color="auto" w:fill="17365D" w:themeFill="text2" w:themeFillShade="B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151D7">
              <w:rPr>
                <w:rFonts w:ascii="Verdana" w:hAnsi="Verdana"/>
                <w:b/>
                <w:bCs/>
                <w:iCs/>
                <w:sz w:val="16"/>
                <w:szCs w:val="16"/>
              </w:rPr>
              <w:t>Проект «Малые города Нижегородской области»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Дзержинск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  <w:t>(29 мая</w:t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 w:val="restart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25 мая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Володарск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(11 июня)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7 июня</w:t>
            </w: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Саров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(12 июня)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8 июня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Богородск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(25 июня)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21 июня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Павлово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(9 июля)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5 июля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Лысково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(16 июля)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12 июля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Выкса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(17 июля)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13 июля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Ветлуга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Навашино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(30 июля)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26-27 июля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Урень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Шахунья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(6 августа)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2-3 августа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Бор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br/>
            </w: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(13 августа)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9 августа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Сергач 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Чкаловск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(20 августа)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17-18 августа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 xml:space="preserve">Арзамас 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Княгинино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Лукоянов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Перевоз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(27 августа)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23-26 августа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Кстово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(3 сентября)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30 августа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Балахна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(4 сентября)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31 августа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Семенов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(10 сентября)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6 сентября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Городец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(11 сентября)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7 сентября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Первомайск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(17 сентября)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текст, </w:t>
            </w:r>
            <w:r>
              <w:rPr>
                <w:rFonts w:ascii="Verdana" w:hAnsi="Verdana"/>
                <w:sz w:val="16"/>
                <w:szCs w:val="16"/>
              </w:rPr>
              <w:t>инфографика</w:t>
            </w:r>
          </w:p>
        </w:tc>
        <w:tc>
          <w:tcPr>
            <w:tcW w:w="1569" w:type="dxa"/>
            <w:vMerge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F7BEB">
              <w:rPr>
                <w:rFonts w:ascii="Verdana" w:hAnsi="Verdana"/>
                <w:bCs/>
                <w:iCs/>
                <w:sz w:val="16"/>
                <w:szCs w:val="16"/>
              </w:rPr>
              <w:t>13 сентября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5" w:type="dxa"/>
            <w:gridSpan w:val="10"/>
            <w:shd w:val="clear" w:color="auto" w:fill="17365D" w:themeFill="text2" w:themeFillShade="B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151D7">
              <w:rPr>
                <w:rFonts w:ascii="Verdana" w:hAnsi="Verdana"/>
                <w:b/>
                <w:bCs/>
                <w:iCs/>
                <w:color w:val="FFFFFF" w:themeColor="background1"/>
                <w:sz w:val="16"/>
                <w:szCs w:val="16"/>
              </w:rPr>
              <w:t>Проект «На что тратят нижегородцы?»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Масленица (цены на продукты для приготовления блинов и начинок)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21 февраля</w:t>
            </w:r>
          </w:p>
        </w:tc>
        <w:tc>
          <w:tcPr>
            <w:tcW w:w="2731" w:type="dxa"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</w:pPr>
            <w:r w:rsidRPr="00A90CB6">
              <w:rPr>
                <w:rFonts w:ascii="Verdana" w:hAnsi="Verdana"/>
                <w:sz w:val="16"/>
                <w:szCs w:val="16"/>
              </w:rPr>
              <w:t>Васильева Л.С. (428-72-85 P52_VasilevaLS@gks.ru)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Пасха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(цены на продукты для приготовления праздничных блюд) 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15 апреля</w:t>
            </w:r>
          </w:p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</w:pPr>
            <w:r w:rsidRPr="00A90CB6">
              <w:rPr>
                <w:rFonts w:ascii="Verdana" w:hAnsi="Verdana"/>
                <w:sz w:val="16"/>
                <w:szCs w:val="16"/>
              </w:rPr>
              <w:t>Васильева Л.С. (428-72-85 P52_VasilevaLS@gks.ru)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Собираем ребенка в школу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(цены на школьную форму, рюкзак и письменные принадлежности)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15 августа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</w:pPr>
            <w:r w:rsidRPr="00A90CB6">
              <w:rPr>
                <w:rFonts w:ascii="Verdana" w:hAnsi="Verdana"/>
                <w:sz w:val="16"/>
                <w:szCs w:val="16"/>
              </w:rPr>
              <w:t>Васильева Л.С. (428-72-85 P52_VasilevaLS@gks.ru)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О предновогодних ценах на продукты  к празднику  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15 декабря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Default="0084230C" w:rsidP="00BB5EBB">
            <w:pPr>
              <w:spacing w:before="0"/>
              <w:ind w:firstLine="0"/>
              <w:contextualSpacing/>
              <w:jc w:val="left"/>
            </w:pPr>
            <w:r w:rsidRPr="00A90CB6">
              <w:rPr>
                <w:rFonts w:ascii="Verdana" w:hAnsi="Verdana"/>
                <w:sz w:val="16"/>
                <w:szCs w:val="16"/>
              </w:rPr>
              <w:t>Васильева Л.С. (428-72-85 P52_VasilevaLS@gks.ru)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О предновогодних ценах на подарки  к празднику 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21 декабря</w:t>
            </w:r>
          </w:p>
        </w:tc>
        <w:tc>
          <w:tcPr>
            <w:tcW w:w="2731" w:type="dxa"/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1214">
              <w:rPr>
                <w:rFonts w:ascii="Verdana" w:hAnsi="Verdana"/>
                <w:sz w:val="16"/>
                <w:szCs w:val="16"/>
              </w:rPr>
              <w:t>Васильева Л.С. (428-72-85 P52_VasilevaLS@gks.ru)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5" w:type="dxa"/>
            <w:gridSpan w:val="10"/>
            <w:shd w:val="clear" w:color="auto" w:fill="17365D" w:themeFill="text2" w:themeFillShade="B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Проект «</w:t>
            </w:r>
            <w:r w:rsidRPr="00F151D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Культурное наследие земли нижегородской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»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День театра и вручение премии «Оскар»  (27 марта)</w:t>
            </w:r>
            <w:r>
              <w:rPr>
                <w:rFonts w:ascii="Verdana" w:hAnsi="Verdana" w:cs="Times New Roman"/>
                <w:sz w:val="16"/>
                <w:szCs w:val="24"/>
              </w:rPr>
              <w:t>.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Об основных показателях в театральной и кино сферах</w:t>
            </w:r>
            <w:r w:rsidRPr="00F151D7">
              <w:rPr>
                <w:rFonts w:ascii="Verdana" w:hAnsi="Verdana" w:cs="Times New Roman"/>
                <w:b/>
                <w:i/>
                <w:sz w:val="16"/>
                <w:szCs w:val="24"/>
              </w:rPr>
              <w:t xml:space="preserve"> 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23 марта</w:t>
            </w:r>
          </w:p>
          <w:p w:rsidR="0084230C" w:rsidRPr="000F7BEB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Международный день музеев (18 мая).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Об основных показателях деятельности музеев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13 мая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 xml:space="preserve">День библиотек 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(27 мая)</w:t>
            </w:r>
            <w:r>
              <w:rPr>
                <w:rFonts w:ascii="Verdana" w:hAnsi="Verdana" w:cs="Times New Roman"/>
                <w:sz w:val="16"/>
                <w:szCs w:val="24"/>
              </w:rPr>
              <w:t>.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Об основных показателях деятельности библиотек, как хранилищ культурного наследия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31 мая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519F3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5" w:type="dxa"/>
            <w:gridSpan w:val="10"/>
            <w:tcBorders>
              <w:top w:val="outset" w:sz="2" w:space="0" w:color="auto"/>
              <w:bottom w:val="outset" w:sz="2" w:space="0" w:color="auto"/>
            </w:tcBorders>
            <w:shd w:val="clear" w:color="auto" w:fill="17365D" w:themeFill="text2" w:themeFillShade="B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151D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Проект «Будьте здоровы!»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 xml:space="preserve">Олимпийские игры 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(4 февраля)</w:t>
            </w:r>
            <w:r>
              <w:rPr>
                <w:rFonts w:ascii="Verdana" w:hAnsi="Verdana" w:cs="Times New Roman"/>
                <w:sz w:val="16"/>
                <w:szCs w:val="24"/>
              </w:rPr>
              <w:t>.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О физкультуре и спорте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F151D7">
              <w:rPr>
                <w:rFonts w:ascii="Verdana" w:hAnsi="Verdana" w:cs="Times New Roman"/>
                <w:sz w:val="16"/>
                <w:szCs w:val="24"/>
              </w:rPr>
              <w:t>1 февраля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Начало первой волны коронавирусной инфекции в России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(март).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О заболеваемости инфекционными заболеваниями. Статистическая информация по  COVID-19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1 марта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Всемирный день  здоровья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(7 апреля).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Об образе жизни нижегородцев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5 апреля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День медицинского работника (19 июня).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Об основных показателях сферы здравоохранения в Нижегородской области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10 июня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 xml:space="preserve">День матери 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(27 ноября).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Об основных социально-демографических характеристиках матерей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>21 ноября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5B3372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Почепина Е.Н. (428-41-24 P52_PochepinaEN@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5" w:type="dxa"/>
            <w:gridSpan w:val="10"/>
            <w:tcBorders>
              <w:top w:val="outset" w:sz="2" w:space="0" w:color="auto"/>
              <w:bottom w:val="outset" w:sz="2" w:space="0" w:color="auto"/>
            </w:tcBorders>
            <w:shd w:val="clear" w:color="auto" w:fill="17365D" w:themeFill="text2" w:themeFillShade="B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0713E3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Проект «Рекорды и достижения Нижегородской области»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0713E3">
              <w:rPr>
                <w:rFonts w:ascii="Verdana" w:hAnsi="Verdana" w:cs="Times New Roman"/>
                <w:sz w:val="16"/>
                <w:szCs w:val="24"/>
              </w:rPr>
              <w:t>День Победы (9 мая)</w:t>
            </w:r>
            <w:r>
              <w:rPr>
                <w:rFonts w:ascii="Verdana" w:hAnsi="Verdana" w:cs="Times New Roman"/>
                <w:sz w:val="16"/>
                <w:szCs w:val="24"/>
              </w:rPr>
              <w:t>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0713E3">
              <w:rPr>
                <w:rFonts w:ascii="Verdana" w:hAnsi="Verdana" w:cs="Times New Roman"/>
                <w:sz w:val="16"/>
                <w:szCs w:val="24"/>
              </w:rPr>
              <w:t>О достижениях нижегородцев в годы ВОВ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0713E3">
              <w:rPr>
                <w:rFonts w:ascii="Verdana" w:hAnsi="Verdana" w:cs="Times New Roman"/>
                <w:sz w:val="16"/>
                <w:szCs w:val="24"/>
              </w:rPr>
              <w:t>5 мая</w:t>
            </w:r>
          </w:p>
          <w:p w:rsidR="0084230C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 xml:space="preserve">День России 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(12 июня)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О рекордах промышленности в регионе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7 июня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 xml:space="preserve">День строителя 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(14 августа)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Рекорды строительства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10 августа</w:t>
            </w: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0713E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Подведение итогов уходящего года в деятельности Нижегородстата</w:t>
            </w:r>
          </w:p>
        </w:tc>
        <w:tc>
          <w:tcPr>
            <w:tcW w:w="143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текст,</w:t>
            </w:r>
          </w:p>
          <w:p w:rsidR="0084230C" w:rsidRPr="00F151D7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F151D7">
              <w:rPr>
                <w:rFonts w:ascii="Verdana" w:hAnsi="Verdana" w:cs="Times New Roman"/>
                <w:sz w:val="16"/>
                <w:szCs w:val="16"/>
              </w:rPr>
              <w:t xml:space="preserve">инфографика </w:t>
            </w:r>
          </w:p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</w:tcPr>
          <w:p w:rsidR="0084230C" w:rsidRPr="002519F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713E3">
              <w:rPr>
                <w:rFonts w:ascii="Verdana" w:hAnsi="Verdana" w:cs="Times New Roman"/>
                <w:sz w:val="16"/>
                <w:szCs w:val="16"/>
              </w:rPr>
              <w:t>28 декабря</w:t>
            </w:r>
          </w:p>
        </w:tc>
        <w:tc>
          <w:tcPr>
            <w:tcW w:w="2731" w:type="dxa"/>
            <w:tcBorders>
              <w:top w:val="outset" w:sz="2" w:space="0" w:color="auto"/>
              <w:bottom w:val="outset" w:sz="2" w:space="0" w:color="auto"/>
            </w:tcBorders>
            <w:shd w:val="clear" w:color="auto" w:fill="FFFFFF"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BB5EBB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84230C" w:rsidRPr="00C72685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2685">
              <w:rPr>
                <w:rFonts w:ascii="Verdana" w:hAnsi="Verdana"/>
                <w:b/>
                <w:sz w:val="16"/>
                <w:szCs w:val="16"/>
              </w:rPr>
              <w:t>Новости о деятельности Нижегородстата, появлении новых публикаций и изданий и т.п.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текст, картинка</w:t>
            </w:r>
          </w:p>
        </w:tc>
        <w:tc>
          <w:tcPr>
            <w:tcW w:w="1569" w:type="dxa"/>
            <w:shd w:val="clear" w:color="auto" w:fill="auto"/>
            <w:hideMark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по мере необходимости</w:t>
            </w:r>
          </w:p>
        </w:tc>
        <w:tc>
          <w:tcPr>
            <w:tcW w:w="4752" w:type="dxa"/>
            <w:gridSpan w:val="5"/>
            <w:shd w:val="clear" w:color="auto" w:fill="auto"/>
            <w:hideMark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по мере появления информации</w:t>
            </w:r>
          </w:p>
        </w:tc>
        <w:tc>
          <w:tcPr>
            <w:tcW w:w="2731" w:type="dxa"/>
            <w:shd w:val="clear" w:color="auto" w:fill="auto"/>
            <w:hideMark/>
          </w:tcPr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BB5EBB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</w:tbl>
    <w:p w:rsidR="0084230C" w:rsidRPr="000C6A73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Pr="00B37652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pPr w:leftFromText="180" w:rightFromText="180" w:horzAnchor="margin" w:tblpXSpec="center" w:tblpY="369"/>
        <w:tblW w:w="14436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4554"/>
        <w:gridCol w:w="1823"/>
        <w:gridCol w:w="1683"/>
        <w:gridCol w:w="1683"/>
        <w:gridCol w:w="2715"/>
      </w:tblGrid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14356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 Нижегородстате</w:t>
            </w:r>
          </w:p>
        </w:tc>
      </w:tr>
      <w:tr w:rsidR="0084230C" w:rsidRPr="003B6C13" w:rsidTr="0084230C">
        <w:trPr>
          <w:trHeight w:val="375"/>
          <w:tblHeader/>
          <w:tblCellSpacing w:w="20" w:type="dxa"/>
        </w:trPr>
        <w:tc>
          <w:tcPr>
            <w:tcW w:w="191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hideMark/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5358C5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Руководство и</w:t>
            </w: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 xml:space="preserve"> структура</w:t>
            </w:r>
          </w:p>
        </w:tc>
        <w:tc>
          <w:tcPr>
            <w:tcW w:w="4514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hideMark/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Руководство</w:t>
            </w:r>
          </w:p>
        </w:tc>
        <w:tc>
          <w:tcPr>
            <w:tcW w:w="178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hideMark/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фото</w:t>
            </w:r>
          </w:p>
        </w:tc>
        <w:tc>
          <w:tcPr>
            <w:tcW w:w="164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hideMark/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hideMark/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,</w:t>
            </w:r>
          </w:p>
        </w:tc>
      </w:tr>
      <w:tr w:rsidR="0084230C" w:rsidRPr="003B6C13" w:rsidTr="0084230C">
        <w:trPr>
          <w:trHeight w:val="388"/>
          <w:tblHeader/>
          <w:tblCellSpacing w:w="20" w:type="dxa"/>
        </w:trPr>
        <w:tc>
          <w:tcPr>
            <w:tcW w:w="1918" w:type="dxa"/>
            <w:vMerge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53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178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),</w:t>
            </w:r>
          </w:p>
        </w:tc>
      </w:tr>
      <w:tr w:rsidR="0084230C" w:rsidRPr="003B6C13" w:rsidTr="0084230C">
        <w:trPr>
          <w:trHeight w:val="31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43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Районные подразделения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адреса, руководители, контакты районных подразделений Нижегородстата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Шуфлядо П.В. (428-41-09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P52_ShufljadoPV@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435"/>
          <w:tblHeader/>
          <w:tblCellSpacing w:w="20" w:type="dxa"/>
        </w:trPr>
        <w:tc>
          <w:tcPr>
            <w:tcW w:w="14356" w:type="dxa"/>
            <w:gridSpan w:val="6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Деятельность</w:t>
            </w:r>
          </w:p>
        </w:tc>
      </w:tr>
      <w:tr w:rsidR="0084230C" w:rsidRPr="003B6C13" w:rsidTr="0084230C">
        <w:trPr>
          <w:trHeight w:val="271"/>
          <w:tblHeader/>
          <w:tblCellSpacing w:w="20" w:type="dxa"/>
        </w:trPr>
        <w:tc>
          <w:tcPr>
            <w:tcW w:w="191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5358C5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12" w:history="1">
              <w:r w:rsidR="0084230C" w:rsidRPr="00A60F82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Полномочия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Конфиденциальность информации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180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Конфиденциальность персональных данных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10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Коллегия</w:t>
            </w: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План работы коллегии Нижегородстата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375"/>
          <w:tblHeader/>
          <w:tblCellSpacing w:w="20" w:type="dxa"/>
        </w:trPr>
        <w:tc>
          <w:tcPr>
            <w:tcW w:w="191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1A2C4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3" w:history="1">
              <w:r w:rsidR="0084230C" w:rsidRPr="001A2C42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Г</w:t>
              </w:r>
              <w:r w:rsidR="0084230C" w:rsidRPr="001A2C42">
                <w:rPr>
                  <w:rFonts w:ascii="Verdana" w:hAnsi="Verdana"/>
                  <w:sz w:val="16"/>
                  <w:szCs w:val="16"/>
                  <w:lang w:eastAsia="ru-RU"/>
                </w:rPr>
                <w:t>осзакупки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План-график размещения заказов для государственных нужд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обновления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11646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Кренделева Н.Ф.(428-73-90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KrendelevaNF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@gks.ru)</w:t>
            </w:r>
          </w:p>
        </w:tc>
      </w:tr>
      <w:tr w:rsidR="0084230C" w:rsidRPr="003B6C13" w:rsidTr="0084230C">
        <w:trPr>
          <w:trHeight w:val="19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 контрактах, заключенных с физическими лицами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обновления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38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E500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Государственные услуги</w:t>
            </w: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E5008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Сведения о государственных услугах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таблица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0F82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345F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</w:tc>
      </w:tr>
      <w:tr w:rsidR="0084230C" w:rsidRPr="003B6C13" w:rsidTr="0084230C">
        <w:trPr>
          <w:trHeight w:val="225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4" w:history="1">
              <w:r w:rsidR="0084230C" w:rsidRPr="00A60F82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Противодействие коррупции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Нормативные правовые и иные акты в сфере противодействия коррупции,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антикоррупционная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экспертиза,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методические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материалы,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формы документов‚ связанных с противодействием коррупции‚ для заполнения,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сведения о доходах‚ расходах‚ об имуществе и обязательствах имущественного характера,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комиссия по соблюдению требований к служебному поведению и урегулированию конфликта интересов,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доклады‚ отчеты‚ обзоры‚ статистическая информация,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обратная связь для сообщений о фактах коррупции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телефон, обратная связь, таблицы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150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5" w:history="1">
              <w:r w:rsidR="0084230C" w:rsidRPr="00A60F82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Административная реформа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Утвержденные Административные регламенты Федеральной службы государственной статистики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таблица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0F82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345F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</w:tc>
      </w:tr>
      <w:tr w:rsidR="0084230C" w:rsidRPr="003B6C13" w:rsidTr="0084230C">
        <w:trPr>
          <w:trHeight w:val="225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6" w:history="1">
              <w:r w:rsidR="0084230C" w:rsidRPr="00A60F82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Учебный класс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 работе Учебного класса Нижегородстата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фото, презентация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783"/>
          <w:tblHeader/>
          <w:tblCellSpacing w:w="20" w:type="dxa"/>
        </w:trPr>
        <w:tc>
          <w:tcPr>
            <w:tcW w:w="191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7" w:history="1">
              <w:r w:rsidR="0084230C" w:rsidRPr="00A60F82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Итоги работы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Итоги деятельности Нижегородстата и задачи на очередной год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февраль-март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783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 проверках контрольно-надзорными органами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компетенции</w:t>
            </w:r>
          </w:p>
        </w:tc>
      </w:tr>
      <w:tr w:rsidR="0084230C" w:rsidRPr="003B6C13" w:rsidTr="0084230C">
        <w:trPr>
          <w:trHeight w:val="783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F5960" w:rsidRDefault="00DE2A35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  <w:hyperlink r:id="rId18" w:history="1">
              <w:r w:rsidR="0084230C" w:rsidRPr="00AF5960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Новости Нижегородстата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Совещания, события, вебинары и другие мероприятия с участием представителей Нижегородстата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фото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F596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F596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382"/>
          <w:tblHeader/>
          <w:tblCellSpacing w:w="20" w:type="dxa"/>
        </w:trPr>
        <w:tc>
          <w:tcPr>
            <w:tcW w:w="14356" w:type="dxa"/>
            <w:gridSpan w:val="6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475CE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475CE4">
              <w:rPr>
                <w:rFonts w:ascii="Verdana" w:hAnsi="Verdana"/>
                <w:b/>
                <w:sz w:val="16"/>
              </w:rPr>
              <w:t>Сообщество</w:t>
            </w:r>
          </w:p>
        </w:tc>
      </w:tr>
      <w:tr w:rsidR="0084230C" w:rsidRPr="003B6C13" w:rsidTr="0084230C">
        <w:trPr>
          <w:trHeight w:val="783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5358C5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19" w:history="1">
              <w:r w:rsidR="0084230C" w:rsidRPr="005358C5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Совет молодых специалистов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 деятельности  совета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фото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Казакова А.Е.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</w:t>
            </w: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428-64-93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783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475CE4">
              <w:t>Общественный совет</w:t>
            </w: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 деятельности  совета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фото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444"/>
          <w:tblHeader/>
          <w:tblCellSpacing w:w="20" w:type="dxa"/>
        </w:trPr>
        <w:tc>
          <w:tcPr>
            <w:tcW w:w="191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5358C5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20" w:history="1">
              <w:r w:rsidR="0084230C" w:rsidRPr="005358C5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История статистики региона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об истории статистики региона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53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75 лет Победы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53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75CE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Книги о статистике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сборники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180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5358C5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21" w:history="1">
              <w:r w:rsidR="0084230C" w:rsidRPr="005358C5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Фотогалерея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Фотогалерея проведенных мероприятий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фото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по мере появления необходимости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по мере проведения мероприятий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25"/>
          <w:tblHeader/>
          <w:tblCellSpacing w:w="20" w:type="dxa"/>
        </w:trPr>
        <w:tc>
          <w:tcPr>
            <w:tcW w:w="19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5358C5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22" w:history="1">
              <w:r w:rsidR="0084230C" w:rsidRPr="005358C5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Видеоматериалы</w:t>
              </w:r>
            </w:hyperlink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Видеоматериалы проведенных мероприятий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видео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При наличии информационных поводов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по мере проведения мероприятий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Васильев В.Ю. (428-62-31</w:t>
            </w:r>
            <w:r w:rsidRPr="003B6C13">
              <w:rPr>
                <w:rFonts w:ascii="Verdana" w:hAnsi="Verdana"/>
                <w:sz w:val="16"/>
                <w:szCs w:val="16"/>
              </w:rPr>
              <w:br/>
            </w:r>
            <w:r w:rsidRPr="003B6C13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3B6C13">
              <w:rPr>
                <w:rFonts w:ascii="Verdana" w:hAnsi="Verdana"/>
                <w:sz w:val="16"/>
                <w:szCs w:val="16"/>
              </w:rPr>
              <w:t>52_</w:t>
            </w:r>
            <w:r w:rsidRPr="003B6C13">
              <w:rPr>
                <w:rFonts w:ascii="Verdana" w:hAnsi="Verdana"/>
                <w:sz w:val="16"/>
                <w:szCs w:val="16"/>
                <w:lang w:val="en-US"/>
              </w:rPr>
              <w:t>VasilyevVU</w:t>
            </w:r>
            <w:r w:rsidRPr="003B6C13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320"/>
          <w:tblHeader/>
          <w:tblCellSpacing w:w="20" w:type="dxa"/>
        </w:trPr>
        <w:tc>
          <w:tcPr>
            <w:tcW w:w="1918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22700C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Государственная гражданская служба</w:t>
            </w: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Порядок поступления и прохождения государственной службы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5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numPr>
                <w:ilvl w:val="0"/>
                <w:numId w:val="1"/>
              </w:numPr>
              <w:spacing w:before="0"/>
              <w:ind w:left="0"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Конкурсы на замещение вакантных должностей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34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numPr>
                <w:ilvl w:val="0"/>
                <w:numId w:val="1"/>
              </w:numPr>
              <w:spacing w:before="0"/>
              <w:ind w:left="0"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Квалификационные требования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обновления информации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новых вакансий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8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numPr>
                <w:ilvl w:val="0"/>
                <w:numId w:val="1"/>
              </w:numPr>
              <w:spacing w:before="0"/>
              <w:ind w:left="0"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Кадровая политика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390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numPr>
                <w:ilvl w:val="0"/>
                <w:numId w:val="1"/>
              </w:numPr>
              <w:spacing w:before="0"/>
              <w:ind w:left="0"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Кадровый резерв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55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numPr>
                <w:ilvl w:val="0"/>
                <w:numId w:val="1"/>
              </w:numPr>
              <w:spacing w:before="0"/>
              <w:ind w:left="0"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Результаты конкурса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 течение 10 дней после завершения конкурса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новых вакансий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10"/>
          <w:tblHeader/>
          <w:tblCellSpacing w:w="20" w:type="dxa"/>
        </w:trPr>
        <w:tc>
          <w:tcPr>
            <w:tcW w:w="1918" w:type="dxa"/>
            <w:vMerge/>
            <w:tcBorders>
              <w:left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numPr>
                <w:ilvl w:val="0"/>
                <w:numId w:val="1"/>
              </w:numPr>
              <w:spacing w:before="0"/>
              <w:ind w:left="0"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45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Порядок обжалования результатов конкурса</w:t>
            </w:r>
          </w:p>
        </w:tc>
        <w:tc>
          <w:tcPr>
            <w:tcW w:w="17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6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или изменения информации</w:t>
            </w:r>
          </w:p>
        </w:tc>
        <w:tc>
          <w:tcPr>
            <w:tcW w:w="26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A60F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</w:t>
            </w:r>
          </w:p>
          <w:p w:rsidR="0084230C" w:rsidRPr="00A60F8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099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P52_AskirkoSA@gks.ru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</w:tbl>
    <w:p w:rsidR="0084230C" w:rsidRPr="003B6C13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Pr="00F86CB1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29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71"/>
        <w:gridCol w:w="2349"/>
        <w:gridCol w:w="1841"/>
        <w:gridCol w:w="1867"/>
        <w:gridCol w:w="1393"/>
        <w:gridCol w:w="119"/>
        <w:gridCol w:w="1693"/>
        <w:gridCol w:w="1527"/>
        <w:gridCol w:w="2532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 w:val="restart"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contextualSpacing/>
              <w:rPr>
                <w:b/>
              </w:rPr>
            </w:pPr>
            <w:r w:rsidRPr="00A377B8">
              <w:rPr>
                <w:b/>
              </w:rPr>
              <w:lastRenderedPageBreak/>
              <w:t>Наименование рубрики в разделе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A377B8">
              <w:rPr>
                <w:b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A377B8">
              <w:rPr>
                <w:b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A377B8">
              <w:rPr>
                <w:b/>
              </w:rPr>
              <w:t>Периодичность размещения</w:t>
            </w:r>
          </w:p>
        </w:tc>
        <w:tc>
          <w:tcPr>
            <w:tcW w:w="4692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A377B8">
              <w:rPr>
                <w:b/>
              </w:rPr>
              <w:t>Срок размещения</w:t>
            </w:r>
          </w:p>
        </w:tc>
        <w:tc>
          <w:tcPr>
            <w:tcW w:w="2472" w:type="dxa"/>
            <w:vMerge w:val="restart"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A377B8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contextualSpacing/>
              <w:rPr>
                <w:b/>
              </w:rPr>
            </w:pPr>
          </w:p>
        </w:tc>
        <w:tc>
          <w:tcPr>
            <w:tcW w:w="2309" w:type="dxa"/>
            <w:vMerge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A377B8">
              <w:rPr>
                <w:rFonts w:ascii="Verdana" w:hAnsi="Verdana"/>
                <w:b/>
                <w:sz w:val="16"/>
                <w:szCs w:val="16"/>
              </w:rPr>
              <w:t>За период/на дату</w:t>
            </w:r>
          </w:p>
        </w:tc>
        <w:tc>
          <w:tcPr>
            <w:tcW w:w="177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A377B8">
              <w:rPr>
                <w:rFonts w:ascii="Verdana" w:hAnsi="Verdana"/>
                <w:b/>
                <w:sz w:val="16"/>
                <w:szCs w:val="16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  <w:vAlign w:val="center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A377B8">
              <w:rPr>
                <w:rFonts w:ascii="Verdana" w:hAnsi="Verdana"/>
                <w:b/>
                <w:sz w:val="16"/>
                <w:szCs w:val="16"/>
              </w:rPr>
              <w:t>Дата публикации</w:t>
            </w:r>
          </w:p>
        </w:tc>
        <w:tc>
          <w:tcPr>
            <w:tcW w:w="2472" w:type="dxa"/>
            <w:vMerge/>
            <w:shd w:val="clear" w:color="000000" w:fill="FFFFFF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A377B8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9"/>
            <w:shd w:val="clear" w:color="auto" w:fill="DAEEF3" w:themeFill="accent5" w:themeFillTint="33"/>
            <w:hideMark/>
          </w:tcPr>
          <w:p w:rsidR="0084230C" w:rsidRPr="00A377B8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A377B8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shd w:val="clear" w:color="auto" w:fill="365F91" w:themeFill="accent1" w:themeFillShade="BF"/>
          </w:tcPr>
          <w:p w:rsidR="0084230C" w:rsidRPr="00A377B8" w:rsidRDefault="0084230C" w:rsidP="0084230C">
            <w:pPr>
              <w:pStyle w:val="KLNDR1"/>
              <w:contextualSpacing/>
              <w:rPr>
                <w:color w:val="FFFFFF" w:themeColor="background1"/>
              </w:rPr>
            </w:pPr>
            <w:r w:rsidRPr="00A377B8">
              <w:rPr>
                <w:b/>
                <w:color w:val="FFFFFF" w:themeColor="background1"/>
              </w:rPr>
              <w:t>Валовой региональный продукт</w:t>
            </w:r>
          </w:p>
        </w:tc>
        <w:tc>
          <w:tcPr>
            <w:tcW w:w="13261" w:type="dxa"/>
            <w:gridSpan w:val="8"/>
            <w:shd w:val="clear" w:color="auto" w:fill="365F91" w:themeFill="accent1" w:themeFillShade="BF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A377B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Валовой региональный продукт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 w:val="restart"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  <w:rPr>
                <w:b/>
              </w:rPr>
            </w:pPr>
          </w:p>
        </w:tc>
        <w:tc>
          <w:tcPr>
            <w:tcW w:w="13261" w:type="dxa"/>
            <w:gridSpan w:val="8"/>
            <w:shd w:val="clear" w:color="auto" w:fill="DBE5F1" w:themeFill="accent1" w:themeFillTint="33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Валовой региональный продукт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rFonts w:cs="Arial"/>
                <w:color w:val="262626" w:themeColor="text1" w:themeTint="D9"/>
              </w:rPr>
            </w:pPr>
            <w:r w:rsidRPr="00A377B8">
              <w:rPr>
                <w:rFonts w:cs="Arial"/>
                <w:color w:val="262626" w:themeColor="text1" w:themeTint="D9"/>
                <w:shd w:val="clear" w:color="auto" w:fill="FFFFFF"/>
              </w:rPr>
              <w:t>ВРП с 1998 года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10 марта 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Понятия и определения (ВРП)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B6DDE8" w:themeFill="accent5" w:themeFillTint="66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auto"/>
          </w:tcPr>
          <w:p w:rsidR="0084230C" w:rsidRPr="00A377B8" w:rsidRDefault="00DE2A35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hyperlink r:id="rId23" w:history="1">
              <w:r w:rsidR="0084230C" w:rsidRPr="00A377B8">
                <w:rPr>
                  <w:rFonts w:ascii="Verdana" w:eastAsia="Times New Roman" w:hAnsi="Verdana" w:cs="Arial"/>
                  <w:b/>
                  <w:color w:val="262626" w:themeColor="text1" w:themeTint="D9"/>
                  <w:sz w:val="16"/>
                  <w:szCs w:val="16"/>
                  <w:lang w:eastAsia="ru-RU"/>
                </w:rPr>
                <w:t>Произведённый ВРП</w:t>
              </w:r>
            </w:hyperlink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shd w:val="clear" w:color="auto" w:fill="FFFFFF"/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Arial"/>
                <w:color w:val="262626" w:themeColor="text1" w:themeTint="D9"/>
                <w:sz w:val="16"/>
                <w:szCs w:val="16"/>
                <w:lang w:eastAsia="ru-RU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ВДС годы ОКВЭД 2 (с 2016 г.)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auto"/>
          </w:tcPr>
          <w:p w:rsidR="0084230C" w:rsidRPr="00A377B8" w:rsidRDefault="00DE2A35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hyperlink r:id="rId24" w:history="1">
              <w:r w:rsidR="0084230C" w:rsidRPr="00A377B8">
                <w:rPr>
                  <w:rFonts w:ascii="Verdana" w:eastAsia="Times New Roman" w:hAnsi="Verdana" w:cs="Arial"/>
                  <w:b/>
                  <w:color w:val="262626" w:themeColor="text1" w:themeTint="D9"/>
                  <w:sz w:val="16"/>
                  <w:szCs w:val="16"/>
                  <w:lang w:eastAsia="ru-RU"/>
                </w:rPr>
                <w:t>ВРП по источникам дохода</w:t>
              </w:r>
            </w:hyperlink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shd w:val="clear" w:color="auto" w:fill="FFFFFF"/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Arial"/>
                <w:color w:val="262626" w:themeColor="text1" w:themeTint="D9"/>
                <w:sz w:val="16"/>
                <w:szCs w:val="16"/>
                <w:lang w:eastAsia="ru-RU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Счет образования доходов в 2004-2020 гг.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декада апреля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апреля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auto"/>
          </w:tcPr>
          <w:p w:rsidR="0084230C" w:rsidRPr="00A377B8" w:rsidRDefault="00DE2A35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hyperlink r:id="rId25" w:history="1">
              <w:r w:rsidR="0084230C" w:rsidRPr="00A377B8">
                <w:rPr>
                  <w:rFonts w:ascii="Verdana" w:eastAsia="Times New Roman" w:hAnsi="Verdana" w:cs="Arial"/>
                  <w:b/>
                  <w:color w:val="262626" w:themeColor="text1" w:themeTint="D9"/>
                  <w:sz w:val="16"/>
                  <w:szCs w:val="16"/>
                  <w:lang w:eastAsia="ru-RU"/>
                </w:rPr>
                <w:t>Элементы использования</w:t>
              </w:r>
            </w:hyperlink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rFonts w:cs="Arial"/>
                <w:color w:val="262626" w:themeColor="text1" w:themeTint="D9"/>
              </w:rPr>
            </w:pPr>
            <w:r w:rsidRPr="00A377B8">
              <w:rPr>
                <w:rFonts w:cs="Arial"/>
                <w:color w:val="262626" w:themeColor="text1" w:themeTint="D9"/>
                <w:shd w:val="clear" w:color="auto" w:fill="FFFFFF"/>
              </w:rPr>
              <w:t>Расходы на конечное потребление и фактическое конечное потребление домашних хозяйств в 2004-2020 гг.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DBE5F1" w:themeFill="accent1" w:themeFillTint="33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Доля малого и среднего предпринимательства в ВРП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shd w:val="clear" w:color="auto" w:fill="FFFFFF"/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Понятия и определения (МСП)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Доля МСП в ВРП (с 2021 г.)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DBE5F1" w:themeFill="accent1" w:themeFillTint="33"/>
          </w:tcPr>
          <w:p w:rsidR="0084230C" w:rsidRPr="00A377B8" w:rsidRDefault="00DE2A35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hyperlink r:id="rId26" w:history="1">
              <w:r w:rsidR="0084230C" w:rsidRPr="00A377B8">
                <w:rPr>
                  <w:rFonts w:ascii="Verdana" w:hAnsi="Verdana" w:cs="Arial"/>
                  <w:b/>
                  <w:color w:val="262626" w:themeColor="text1" w:themeTint="D9"/>
                  <w:sz w:val="16"/>
                  <w:szCs w:val="16"/>
                </w:rPr>
                <w:t>Доля высокотехнологичных и наукоемких отраслей в ВРП</w:t>
              </w:r>
            </w:hyperlink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Понятия и определения (Доля продукции)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Доля продукции высокотехнологичных и наукоемких отраслей в валовом региональном продукте (с 2016 г.)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DBE5F1" w:themeFill="accent1" w:themeFillTint="33"/>
          </w:tcPr>
          <w:p w:rsidR="0084230C" w:rsidRPr="00A377B8" w:rsidRDefault="00DE2A35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hyperlink r:id="rId27" w:history="1">
              <w:r w:rsidR="0084230C" w:rsidRPr="00A377B8">
                <w:rPr>
                  <w:rFonts w:ascii="Verdana" w:hAnsi="Verdana" w:cs="Arial"/>
                  <w:b/>
                  <w:color w:val="262626" w:themeColor="text1" w:themeTint="D9"/>
                  <w:sz w:val="16"/>
                  <w:szCs w:val="16"/>
                </w:rPr>
                <w:t>Индекс производительности труда</w:t>
              </w:r>
            </w:hyperlink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Производительность труда (с 2008 г.)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 xml:space="preserve">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  <w:highlight w:val="green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A377B8">
              <w:rPr>
                <w:rFonts w:ascii="Verdana" w:hAnsi="Verdana" w:cs="Arial"/>
                <w:color w:val="262626" w:themeColor="text1" w:themeTint="D9"/>
                <w:sz w:val="16"/>
                <w:szCs w:val="16"/>
                <w:shd w:val="clear" w:color="auto" w:fill="FFFFFF"/>
              </w:rPr>
              <w:t>Понятия и определения (Индекс производительности труда)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365F91" w:themeFill="accent1" w:themeFillShade="BF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b/>
                <w:color w:val="FFFFFF" w:themeColor="background1"/>
                <w:sz w:val="16"/>
                <w:szCs w:val="16"/>
              </w:rPr>
              <w:t>Методология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color w:val="0E2D47"/>
                <w:sz w:val="16"/>
                <w:szCs w:val="16"/>
                <w:shd w:val="clear" w:color="auto" w:fill="FFFFFF"/>
              </w:rPr>
              <w:t>Методика расчета показателей «Доля малого и среднего предпринимательства в валовом региональном продукте субъекта Российской Федерации» и «Валовая добавленная стоимость», созданная субъектами малого и среднего предпринимательства в субъекте Российской Федерации»», утвержденная приказом Росстата от 23 ноября 2020 г. № 720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color w:val="0E2D47"/>
                <w:sz w:val="16"/>
                <w:szCs w:val="16"/>
                <w:shd w:val="clear" w:color="auto" w:fill="FFFFFF"/>
              </w:rPr>
              <w:t>Официальная статистическая методология расчета стоимости услуг по проживанию в собственном жилье по субъектам Российской Федерации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Helvetic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61" w:type="dxa"/>
            <w:gridSpan w:val="8"/>
            <w:shd w:val="clear" w:color="auto" w:fill="365F91" w:themeFill="accent1" w:themeFillShade="BF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Helvetica"/>
                <w:b/>
                <w:color w:val="FFFFFF" w:themeColor="background1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b/>
                <w:color w:val="FFFFFF" w:themeColor="background1"/>
                <w:sz w:val="16"/>
                <w:szCs w:val="16"/>
              </w:rPr>
              <w:t>Срочные публикации, комментарии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color w:val="0E2D47"/>
                <w:sz w:val="16"/>
                <w:szCs w:val="16"/>
                <w:shd w:val="clear" w:color="auto" w:fill="FFFFFF"/>
              </w:rPr>
              <w:t>Росстат представляет данные о валовом региональном продукте за 2018 год и уточненную оценку за 2017 год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color w:val="0E2D47"/>
                <w:sz w:val="16"/>
                <w:szCs w:val="16"/>
                <w:shd w:val="clear" w:color="auto" w:fill="FFFFFF"/>
              </w:rPr>
              <w:t>Росстат представляет данные о валовом региональном продукте за 2019 год и уточненную оценку за 2018 год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13261" w:type="dxa"/>
            <w:gridSpan w:val="8"/>
            <w:shd w:val="clear" w:color="auto" w:fill="365F91" w:themeFill="accent1" w:themeFillShade="BF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 w:cs="Helvetica"/>
                <w:b/>
                <w:color w:val="FFFFFF" w:themeColor="background1"/>
                <w:sz w:val="16"/>
                <w:szCs w:val="16"/>
              </w:rPr>
              <w:t>Национальные счета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A377B8" w:rsidRDefault="0084230C" w:rsidP="0084230C">
            <w:pPr>
              <w:pStyle w:val="KLNDR1"/>
              <w:contextualSpacing/>
            </w:pPr>
          </w:p>
        </w:tc>
        <w:tc>
          <w:tcPr>
            <w:tcW w:w="2309" w:type="dxa"/>
            <w:shd w:val="clear" w:color="auto" w:fill="auto"/>
          </w:tcPr>
          <w:p w:rsidR="0084230C" w:rsidRPr="00A377B8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Национальные счета</w:t>
            </w:r>
          </w:p>
        </w:tc>
        <w:tc>
          <w:tcPr>
            <w:tcW w:w="1801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гиперссылка на раздел Росстата</w:t>
            </w:r>
          </w:p>
        </w:tc>
        <w:tc>
          <w:tcPr>
            <w:tcW w:w="1827" w:type="dxa"/>
            <w:shd w:val="clear" w:color="auto" w:fill="auto"/>
          </w:tcPr>
          <w:p w:rsidR="0084230C" w:rsidRPr="00A377B8" w:rsidRDefault="0084230C" w:rsidP="0084230C">
            <w:pPr>
              <w:pStyle w:val="KLNDR1"/>
              <w:tabs>
                <w:tab w:val="left" w:pos="2135"/>
              </w:tabs>
              <w:contextualSpacing/>
            </w:pPr>
            <w:r w:rsidRPr="00A377B8">
              <w:t>Единовременно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377B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77B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29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71"/>
        <w:gridCol w:w="2349"/>
        <w:gridCol w:w="1841"/>
        <w:gridCol w:w="1867"/>
        <w:gridCol w:w="1393"/>
        <w:gridCol w:w="119"/>
        <w:gridCol w:w="1693"/>
        <w:gridCol w:w="1527"/>
        <w:gridCol w:w="2532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309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692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472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309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472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9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Население</w:t>
            </w:r>
          </w:p>
        </w:tc>
        <w:tc>
          <w:tcPr>
            <w:tcW w:w="13261" w:type="dxa"/>
            <w:gridSpan w:val="8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Оценка численности постоянного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на 1 января 202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2-я декада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72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Оценка численности постоянного населения по муниципальным образованиям</w:t>
            </w:r>
          </w:p>
        </w:tc>
        <w:tc>
          <w:tcPr>
            <w:tcW w:w="1801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на 1 января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7661F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C03D49">
              <w:rPr>
                <w:rFonts w:ascii="Verdana" w:hAnsi="Verdana"/>
                <w:sz w:val="16"/>
                <w:szCs w:val="16"/>
              </w:rPr>
              <w:t>25 апреля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72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Рождаемость, смертность и естественный прирост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за 20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21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2-я декада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июня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472" w:type="dxa"/>
            <w:shd w:val="clear" w:color="auto" w:fill="auto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8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за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15 августа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2472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18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за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15 августа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2472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Браки и разводы</w:t>
            </w:r>
          </w:p>
        </w:tc>
        <w:tc>
          <w:tcPr>
            <w:tcW w:w="18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за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2-я декада</w:t>
            </w:r>
            <w:r w:rsidRPr="006D5D2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июня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2472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2B1F">
              <w:rPr>
                <w:rFonts w:ascii="Verdana" w:hAnsi="Verdana"/>
                <w:sz w:val="16"/>
                <w:szCs w:val="16"/>
              </w:rPr>
              <w:t>Возрастно-половой состав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на 1 января 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2-я декада июня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2472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Общие итоги миграции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за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2-я декада июня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ию</w:t>
            </w:r>
            <w:r>
              <w:rPr>
                <w:rFonts w:ascii="Verdana" w:hAnsi="Verdana"/>
                <w:sz w:val="16"/>
                <w:szCs w:val="16"/>
              </w:rPr>
              <w:t>н</w:t>
            </w:r>
            <w:r w:rsidRPr="00204174">
              <w:rPr>
                <w:rFonts w:ascii="Verdana" w:hAnsi="Verdana"/>
                <w:sz w:val="16"/>
                <w:szCs w:val="16"/>
              </w:rPr>
              <w:t>ь</w:t>
            </w:r>
          </w:p>
        </w:tc>
        <w:tc>
          <w:tcPr>
            <w:tcW w:w="2472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2B1F">
              <w:rPr>
                <w:rFonts w:ascii="Verdana" w:hAnsi="Verdana"/>
                <w:sz w:val="16"/>
                <w:szCs w:val="16"/>
              </w:rPr>
              <w:t>Демографический прогноз</w:t>
            </w:r>
          </w:p>
        </w:tc>
        <w:tc>
          <w:tcPr>
            <w:tcW w:w="18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70F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B050"/>
                <w:sz w:val="16"/>
                <w:szCs w:val="16"/>
              </w:rPr>
            </w:pPr>
            <w:r w:rsidRPr="00EE77DA">
              <w:t>до 2035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1-я декада декабря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2472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61" w:type="dxa"/>
            <w:gridSpan w:val="8"/>
            <w:shd w:val="clear" w:color="auto" w:fill="17365D" w:themeFill="text2" w:themeFillShade="BF"/>
          </w:tcPr>
          <w:p w:rsidR="0084230C" w:rsidRPr="00C2767A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04174">
              <w:rPr>
                <w:rFonts w:ascii="Verdana" w:hAnsi="Verdana"/>
                <w:b/>
                <w:sz w:val="16"/>
                <w:szCs w:val="16"/>
              </w:rPr>
              <w:t>ОПЕРАТИВНАЯ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 w:val="restart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Естественное движение населения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таблицы,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январь-ноябрь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  <w:r w:rsidRPr="00204174">
              <w:rPr>
                <w:rFonts w:ascii="Verdana" w:hAnsi="Verdana"/>
                <w:sz w:val="16"/>
                <w:szCs w:val="16"/>
              </w:rPr>
              <w:t>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 </w:t>
            </w:r>
            <w:r w:rsidRPr="00204174">
              <w:rPr>
                <w:rFonts w:ascii="Verdana" w:hAnsi="Verdana"/>
                <w:sz w:val="16"/>
                <w:szCs w:val="16"/>
              </w:rPr>
              <w:t>января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57017B">
              <w:rPr>
                <w:rFonts w:ascii="Verdana" w:hAnsi="Verdana"/>
                <w:sz w:val="16"/>
                <w:szCs w:val="16"/>
              </w:rPr>
              <w:t>декабрь 20</w:t>
            </w:r>
            <w:r>
              <w:rPr>
                <w:rFonts w:ascii="Verdana" w:hAnsi="Verdana"/>
                <w:sz w:val="16"/>
                <w:szCs w:val="16"/>
              </w:rPr>
              <w:t>21 года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февраля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C6A73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апреля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мая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июня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июля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августа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 </w:t>
            </w:r>
            <w:r w:rsidRPr="00865D37">
              <w:rPr>
                <w:rFonts w:ascii="Verdana" w:hAnsi="Verdana"/>
                <w:sz w:val="16"/>
                <w:szCs w:val="16"/>
              </w:rPr>
              <w:t>сентября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октября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9877C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65D3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ноября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D49F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C6A7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65D3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декабря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29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84"/>
        <w:gridCol w:w="2058"/>
        <w:gridCol w:w="1841"/>
        <w:gridCol w:w="1867"/>
        <w:gridCol w:w="1393"/>
        <w:gridCol w:w="74"/>
        <w:gridCol w:w="2267"/>
        <w:gridCol w:w="1527"/>
        <w:gridCol w:w="2381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018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221" w:type="dxa"/>
            <w:gridSpan w:val="4"/>
            <w:tcBorders>
              <w:bottom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321" w:type="dxa"/>
            <w:vMerge w:val="restart"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018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2301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321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9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shd w:val="clear" w:color="auto" w:fill="17365D" w:themeFill="text2" w:themeFillShade="BF"/>
          </w:tcPr>
          <w:p w:rsidR="0084230C" w:rsidRPr="00BA6CEC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BA6CE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Финансы</w:t>
            </w:r>
          </w:p>
        </w:tc>
        <w:tc>
          <w:tcPr>
            <w:tcW w:w="13348" w:type="dxa"/>
            <w:gridSpan w:val="8"/>
            <w:shd w:val="clear" w:color="auto" w:fill="17365D" w:themeFill="text2" w:themeFillShade="BF"/>
          </w:tcPr>
          <w:p w:rsidR="0084230C" w:rsidRPr="00BA6CEC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BA6CE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Финансовые результаты деятельности кредитных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6D5D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по мере размещения информации на сайте ЦБ </w:t>
            </w:r>
          </w:p>
        </w:tc>
        <w:tc>
          <w:tcPr>
            <w:tcW w:w="232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Васильева Л.С. 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Темпы роста (снижения) кредиторской задолженности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E1083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2227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356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356B1">
              <w:rPr>
                <w:rFonts w:ascii="Verdana" w:hAnsi="Verdana"/>
                <w:sz w:val="16"/>
                <w:szCs w:val="16"/>
              </w:rPr>
              <w:t>19-23-й рабочий день после месяца следующего за отчетным периодом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B356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356B1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32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Структура суммарной просроченной кредиторской задолженности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E1083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2227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356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356B1">
              <w:rPr>
                <w:rFonts w:ascii="Verdana" w:hAnsi="Verdana"/>
                <w:sz w:val="16"/>
                <w:szCs w:val="16"/>
              </w:rPr>
              <w:t>19-23-й рабочий день после месяца следующего за отчетным периодом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B356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356B1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32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 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Темпы роста (снижения) дебиторской задолженности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E1083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2227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356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356B1">
              <w:rPr>
                <w:rFonts w:ascii="Verdana" w:hAnsi="Verdana"/>
                <w:sz w:val="16"/>
                <w:szCs w:val="16"/>
              </w:rPr>
              <w:t xml:space="preserve">19-23-й рабочий день после месяца следующего за отчетным периодом 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B356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356B1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32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Васильева Л.С. 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A6CEC">
              <w:rPr>
                <w:rFonts w:ascii="Verdana" w:hAnsi="Verdana"/>
                <w:sz w:val="16"/>
                <w:szCs w:val="16"/>
              </w:rPr>
              <w:t>Структура вкладов (депозитов), привлеченных кредитными организациями</w:t>
            </w:r>
          </w:p>
        </w:tc>
        <w:tc>
          <w:tcPr>
            <w:tcW w:w="18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по мере размещения информации на сайте ЦБ</w:t>
            </w:r>
          </w:p>
        </w:tc>
        <w:tc>
          <w:tcPr>
            <w:tcW w:w="232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Васильева Л.С. 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5F8D">
              <w:rPr>
                <w:rFonts w:ascii="Verdana" w:hAnsi="Verdana"/>
                <w:color w:val="000000" w:themeColor="text1"/>
                <w:sz w:val="16"/>
                <w:szCs w:val="16"/>
              </w:rPr>
              <w:t>Статистическая информация: Рентабельность активов</w:t>
            </w:r>
          </w:p>
        </w:tc>
        <w:tc>
          <w:tcPr>
            <w:tcW w:w="180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32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5F8D">
              <w:rPr>
                <w:rFonts w:ascii="Verdana" w:hAnsi="Verdana"/>
                <w:color w:val="000000" w:themeColor="text1"/>
                <w:sz w:val="16"/>
                <w:szCs w:val="16"/>
              </w:rPr>
              <w:t>Статистическая информация: Рентабельность проданных товаров, продукции, работ, услуг</w:t>
            </w:r>
          </w:p>
        </w:tc>
        <w:tc>
          <w:tcPr>
            <w:tcW w:w="180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32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5F8D">
              <w:rPr>
                <w:rFonts w:ascii="Verdana" w:hAnsi="Verdana"/>
                <w:color w:val="000000" w:themeColor="text1"/>
                <w:sz w:val="16"/>
                <w:szCs w:val="16"/>
              </w:rPr>
              <w:t>Бухгалтерская отчетность: Рентабельность активов</w:t>
            </w:r>
          </w:p>
        </w:tc>
        <w:tc>
          <w:tcPr>
            <w:tcW w:w="180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32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5F8D">
              <w:rPr>
                <w:rFonts w:ascii="Verdana" w:hAnsi="Verdana"/>
                <w:color w:val="000000" w:themeColor="text1"/>
                <w:sz w:val="16"/>
                <w:szCs w:val="16"/>
              </w:rPr>
              <w:t>Бухгалтерская отчетность: Рентабельность проданных товаров, продукции, работ, услуг</w:t>
            </w:r>
          </w:p>
        </w:tc>
        <w:tc>
          <w:tcPr>
            <w:tcW w:w="180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32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Источники средств от приватизации государственного и муниципального имущества </w:t>
            </w:r>
          </w:p>
        </w:tc>
        <w:tc>
          <w:tcPr>
            <w:tcW w:w="180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32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Распределение средств от приватизации государственного и муниципального имущества</w:t>
            </w:r>
          </w:p>
        </w:tc>
        <w:tc>
          <w:tcPr>
            <w:tcW w:w="180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321" w:type="dxa"/>
            <w:shd w:val="clear" w:color="auto" w:fill="auto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48" w:type="dxa"/>
            <w:gridSpan w:val="8"/>
            <w:shd w:val="clear" w:color="auto" w:fill="17365D" w:themeFill="text2" w:themeFillShade="BF"/>
          </w:tcPr>
          <w:p w:rsidR="0084230C" w:rsidRPr="00204174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A6CE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ОПЕРАТИВНАЯ 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Поступление налогов и сборов в бюджетную систему по видам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44980">
              <w:rPr>
                <w:rFonts w:ascii="Verdana" w:hAnsi="Verdana"/>
                <w:b/>
                <w:sz w:val="16"/>
                <w:szCs w:val="16"/>
              </w:rPr>
              <w:t>гиперссылка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на аналогичный документ в  разделе Государство, общественные организации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851C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декабрь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22 рабочий день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8 февраля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 xml:space="preserve">Васильева Л.С. 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 марта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31 марта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4 мая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6 июня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июля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августа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30 августа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30 сентября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ноября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декабря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Финансовые результаты деятельности организаций</w:t>
            </w:r>
          </w:p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b/>
                <w:sz w:val="16"/>
                <w:szCs w:val="16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таблицы</w:t>
            </w:r>
          </w:p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ежемесячно</w:t>
            </w:r>
          </w:p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Январь-октябрь 2021</w:t>
            </w:r>
          </w:p>
        </w:tc>
        <w:tc>
          <w:tcPr>
            <w:tcW w:w="2227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 xml:space="preserve">19-23-й рабочий день после месяца следующего за отчетным периодом 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10 января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Январь-ноябрь 2021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9 февраля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Январь-декабрь 2021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апреля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7 июня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4 июля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августа</w:t>
            </w:r>
          </w:p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 октября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222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декабря</w:t>
            </w:r>
          </w:p>
        </w:tc>
        <w:tc>
          <w:tcPr>
            <w:tcW w:w="2321" w:type="dxa"/>
            <w:vMerge/>
            <w:shd w:val="clear" w:color="auto" w:fill="auto"/>
          </w:tcPr>
          <w:p w:rsidR="0084230C" w:rsidRPr="00555F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4" w:type="dxa"/>
            <w:vMerge/>
            <w:shd w:val="clear" w:color="auto" w:fill="auto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84230C" w:rsidRPr="0038192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 xml:space="preserve">Исполнение бюджета по статьям доходов и расходов </w:t>
            </w:r>
          </w:p>
        </w:tc>
        <w:tc>
          <w:tcPr>
            <w:tcW w:w="18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44980">
              <w:rPr>
                <w:rFonts w:ascii="Verdana" w:hAnsi="Verdana"/>
                <w:b/>
                <w:sz w:val="16"/>
                <w:szCs w:val="16"/>
              </w:rPr>
              <w:t>гиперссылка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4230C" w:rsidRPr="0038192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на аналогичный документ в  разделе Государство, общественные организации</w:t>
            </w:r>
          </w:p>
        </w:tc>
        <w:tc>
          <w:tcPr>
            <w:tcW w:w="1827" w:type="dxa"/>
            <w:shd w:val="clear" w:color="auto" w:fill="auto"/>
          </w:tcPr>
          <w:p w:rsidR="0084230C" w:rsidRPr="0038192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5221" w:type="dxa"/>
            <w:gridSpan w:val="4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>по мере размещения информации на сайте Министерства финансов</w:t>
            </w:r>
          </w:p>
        </w:tc>
        <w:tc>
          <w:tcPr>
            <w:tcW w:w="2321" w:type="dxa"/>
            <w:shd w:val="clear" w:color="auto" w:fill="auto"/>
          </w:tcPr>
          <w:p w:rsidR="0084230C" w:rsidRPr="0038192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 xml:space="preserve">Васильева Л.С. </w:t>
            </w:r>
          </w:p>
          <w:p w:rsidR="0084230C" w:rsidRPr="0038192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28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433"/>
        <w:gridCol w:w="1875"/>
        <w:gridCol w:w="1841"/>
        <w:gridCol w:w="1867"/>
        <w:gridCol w:w="1393"/>
        <w:gridCol w:w="56"/>
        <w:gridCol w:w="1756"/>
        <w:gridCol w:w="1527"/>
        <w:gridCol w:w="2532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1835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692" w:type="dxa"/>
            <w:gridSpan w:val="4"/>
            <w:tcBorders>
              <w:bottom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472" w:type="dxa"/>
            <w:vMerge w:val="restart"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835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472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00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00" w:type="dxa"/>
            <w:gridSpan w:val="9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shd w:val="clear" w:color="auto" w:fill="17365D" w:themeFill="text2" w:themeFillShade="BF"/>
          </w:tcPr>
          <w:p w:rsidR="0084230C" w:rsidRPr="0079700D" w:rsidRDefault="00DE2A35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hyperlink r:id="rId28" w:history="1">
              <w:r w:rsidR="0084230C" w:rsidRPr="0079700D">
                <w:rPr>
                  <w:rFonts w:ascii="Verdana" w:hAnsi="Verdana" w:cs="Arial"/>
                  <w:b/>
                  <w:color w:val="FFFFFF" w:themeColor="background1"/>
                  <w:sz w:val="16"/>
                  <w:szCs w:val="20"/>
                </w:rPr>
                <w:t>Внешнеэкономическая деятельность</w:t>
              </w:r>
            </w:hyperlink>
          </w:p>
        </w:tc>
        <w:tc>
          <w:tcPr>
            <w:tcW w:w="12787" w:type="dxa"/>
            <w:gridSpan w:val="8"/>
            <w:shd w:val="clear" w:color="auto" w:fill="17365D" w:themeFill="text2" w:themeFillShade="BF"/>
          </w:tcPr>
          <w:p w:rsidR="0084230C" w:rsidRPr="0079700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9700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 w:val="restart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835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Внешняя торговля</w:t>
            </w:r>
            <w:r>
              <w:rPr>
                <w:rFonts w:ascii="Verdana" w:hAnsi="Verdana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09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20</w:t>
            </w:r>
            <w:r w:rsidRPr="00204174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04174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16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F0172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  <w:r w:rsidRPr="00F01723">
              <w:rPr>
                <w:rFonts w:ascii="Verdana" w:hAnsi="Verdana"/>
                <w:sz w:val="14"/>
                <w:szCs w:val="14"/>
              </w:rPr>
              <w:t>на 80-й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764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6443D">
              <w:rPr>
                <w:rFonts w:ascii="Verdana" w:hAnsi="Verdana"/>
                <w:sz w:val="16"/>
                <w:szCs w:val="16"/>
              </w:rPr>
              <w:t>31 мая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7" w:type="dxa"/>
            <w:gridSpan w:val="8"/>
            <w:shd w:val="clear" w:color="auto" w:fill="17365D" w:themeFill="text2" w:themeFillShade="BF"/>
          </w:tcPr>
          <w:p w:rsidR="0084230C" w:rsidRPr="007970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FFFF" w:themeColor="background1"/>
                <w:sz w:val="16"/>
                <w:szCs w:val="16"/>
                <w:lang w:eastAsia="ru-RU"/>
              </w:rPr>
            </w:pPr>
            <w:r w:rsidRPr="0079700D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ОПЕРАТИВНАЯ 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Внешняя торговля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текст, таблицы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еже</w:t>
            </w:r>
            <w:r>
              <w:rPr>
                <w:rFonts w:ascii="Verdana" w:hAnsi="Verdana"/>
                <w:sz w:val="16"/>
                <w:szCs w:val="16"/>
              </w:rPr>
              <w:t>квартально</w:t>
            </w:r>
          </w:p>
        </w:tc>
        <w:tc>
          <w:tcPr>
            <w:tcW w:w="1409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A2797">
              <w:rPr>
                <w:rFonts w:ascii="Verdana" w:hAnsi="Verdana"/>
                <w:sz w:val="16"/>
                <w:szCs w:val="16"/>
              </w:rPr>
              <w:t>9 месяцев</w:t>
            </w:r>
            <w:r>
              <w:rPr>
                <w:rFonts w:ascii="Verdana" w:hAnsi="Verdana"/>
                <w:sz w:val="16"/>
                <w:szCs w:val="16"/>
              </w:rPr>
              <w:t xml:space="preserve"> 2021 года</w:t>
            </w:r>
          </w:p>
        </w:tc>
        <w:tc>
          <w:tcPr>
            <w:tcW w:w="1716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75F3D">
              <w:rPr>
                <w:rFonts w:ascii="Verdana" w:hAnsi="Verdana"/>
                <w:color w:val="000000" w:themeColor="text1"/>
                <w:sz w:val="14"/>
                <w:szCs w:val="14"/>
                <w:shd w:val="clear" w:color="auto" w:fill="B6DDE8" w:themeFill="accent5" w:themeFillTint="66"/>
              </w:rPr>
              <w:t>на 80-й рабочий</w:t>
            </w:r>
            <w:r w:rsidRPr="00675F3D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день после отчетного периода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320B5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0B57">
              <w:rPr>
                <w:rFonts w:ascii="Verdana" w:hAnsi="Verdana"/>
                <w:sz w:val="16"/>
                <w:szCs w:val="16"/>
              </w:rPr>
              <w:t>18 февраля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428-65-00</w:t>
            </w: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40579A">
              <w:rPr>
                <w:rFonts w:ascii="Verdana" w:hAnsi="Verdana"/>
                <w:color w:val="000000" w:themeColor="text1"/>
                <w:sz w:val="16"/>
                <w:szCs w:val="16"/>
              </w:rPr>
              <w:t>P52_BagminaVN@gks.ru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202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716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A279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6F02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7A4AF5">
              <w:rPr>
                <w:rFonts w:ascii="Verdana" w:hAnsi="Verdana"/>
                <w:sz w:val="16"/>
                <w:szCs w:val="16"/>
              </w:rPr>
              <w:t>30 мая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A2797">
              <w:rPr>
                <w:rFonts w:ascii="Verdana" w:hAnsi="Verdana"/>
                <w:sz w:val="16"/>
                <w:szCs w:val="16"/>
              </w:rPr>
              <w:t>I квартал</w:t>
            </w:r>
            <w:r>
              <w:rPr>
                <w:rFonts w:ascii="Verdana" w:hAnsi="Verdana"/>
                <w:sz w:val="16"/>
                <w:szCs w:val="16"/>
              </w:rPr>
              <w:t xml:space="preserve"> 2022 год</w:t>
            </w:r>
          </w:p>
        </w:tc>
        <w:tc>
          <w:tcPr>
            <w:tcW w:w="1716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A279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6F02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7A4AF5">
              <w:rPr>
                <w:rFonts w:ascii="Verdana" w:hAnsi="Verdana"/>
                <w:sz w:val="16"/>
                <w:szCs w:val="16"/>
              </w:rPr>
              <w:t>18 августа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A2797">
              <w:rPr>
                <w:rFonts w:ascii="Verdana" w:hAnsi="Verdana"/>
                <w:sz w:val="16"/>
                <w:szCs w:val="16"/>
              </w:rPr>
              <w:t>I полугодие</w:t>
            </w:r>
            <w:r>
              <w:rPr>
                <w:rFonts w:ascii="Verdana" w:hAnsi="Verdana"/>
                <w:sz w:val="16"/>
                <w:szCs w:val="16"/>
              </w:rPr>
              <w:t xml:space="preserve"> 2022 год</w:t>
            </w:r>
          </w:p>
        </w:tc>
        <w:tc>
          <w:tcPr>
            <w:tcW w:w="1716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A279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873ED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73ED2">
              <w:rPr>
                <w:rFonts w:ascii="Verdana" w:hAnsi="Verdana"/>
                <w:sz w:val="16"/>
                <w:szCs w:val="16"/>
              </w:rPr>
              <w:t>11 ноября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6088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88"/>
        <w:gridCol w:w="2779"/>
        <w:gridCol w:w="1841"/>
        <w:gridCol w:w="1867"/>
        <w:gridCol w:w="1672"/>
        <w:gridCol w:w="48"/>
        <w:gridCol w:w="40"/>
        <w:gridCol w:w="1743"/>
        <w:gridCol w:w="184"/>
        <w:gridCol w:w="1556"/>
        <w:gridCol w:w="2389"/>
        <w:gridCol w:w="81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739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203" w:type="dxa"/>
            <w:gridSpan w:val="6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739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632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975" w:type="dxa"/>
            <w:gridSpan w:val="4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16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410" w:type="dxa"/>
            <w:gridSpan w:val="2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6008" w:type="dxa"/>
            <w:gridSpan w:val="12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6008" w:type="dxa"/>
            <w:gridSpan w:val="12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shd w:val="clear" w:color="auto" w:fill="17365D" w:themeFill="text2" w:themeFillShade="BF"/>
          </w:tcPr>
          <w:p w:rsidR="0084230C" w:rsidRPr="00A47DF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</w:pPr>
            <w:r w:rsidRPr="00A47DFD">
              <w:rPr>
                <w:rFonts w:ascii="Verdana" w:hAnsi="Verdana"/>
                <w:b/>
                <w:sz w:val="18"/>
              </w:rPr>
              <w:t>Рынок труда и занятость населения</w:t>
            </w:r>
          </w:p>
        </w:tc>
        <w:tc>
          <w:tcPr>
            <w:tcW w:w="14140" w:type="dxa"/>
            <w:gridSpan w:val="11"/>
            <w:shd w:val="clear" w:color="auto" w:fill="17365D" w:themeFill="text2" w:themeFillShade="BF"/>
            <w:vAlign w:val="center"/>
          </w:tcPr>
          <w:p w:rsidR="0084230C" w:rsidRPr="0079700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9700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F01C3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color w:val="E36C0A" w:themeColor="accent6" w:themeShade="BF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6518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29" w:tgtFrame="_blank" w:history="1">
              <w:r w:rsidR="0084230C" w:rsidRPr="005B6518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Просроченная задолженность организаций по заработной плате работников с 2017 года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651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B651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651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B651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января 2022 года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14-18 рабочий день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графику размещения срочных информаций и справок на Интернет-портале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30" w:tgtFrame="_blank" w:history="1"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Занятое население по полу и группам занятиям в 202</w:t>
              </w:r>
              <w:r w:rsidR="0084230C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1</w:t>
              </w:r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 xml:space="preserve"> год</w:t>
              </w:r>
            </w:hyperlink>
            <w:r w:rsidR="0084230C"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марта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марта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Сухова М.Ю. (428-75-22 </w:t>
            </w:r>
            <w:hyperlink r:id="rId31" w:history="1">
              <w:r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P52_SuhovaMU@</w:t>
              </w:r>
              <w:r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gks.ru)</w:t>
              </w:r>
            </w:hyperlink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)</w:t>
            </w:r>
          </w:p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739" w:type="dxa"/>
            <w:shd w:val="clear" w:color="auto" w:fill="auto"/>
          </w:tcPr>
          <w:p w:rsidR="0084230C" w:rsidRPr="005B337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2" w:tgtFrame="_blank" w:history="1">
              <w:r w:rsidR="0084230C" w:rsidRPr="005B3372">
                <w:rPr>
                  <w:rFonts w:ascii="Verdana" w:eastAsia="Times New Roman" w:hAnsi="Verdana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Распределение численности занятых в экономике по полу и видам экономической деятельности </w:t>
              </w:r>
            </w:hyperlink>
            <w:r w:rsidR="0084230C" w:rsidRPr="005B3372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 2020 году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марта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марта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Производственный травматизм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июня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 июня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Почепина Е.Н.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br/>
            </w: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(428-41-24 P52_PochepinaEN@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33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Удельный вес работников организаций, занятых во вредных и (или) опасных условиях труда, по отдельным видам экономической деятельности (на конец 2021 года)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апреля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апреля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34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Удельный вес работников организаций, имеющих право на компенсации за работу во вредных и (или) опасных условиях труда, распределение по полу и по видам экономической деятельности (на конец 2021 года)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апреля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апреля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35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Удельный вес работников организаций, имеющих право на компенсацию за работу во вредных и (или) опасных условиях труда, по видам экономической деятельности (2004-2016гг.)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информации размещена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36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Удельный вес работников организаций имеющих право на компенсацию за работу во вредных и(или) опасных условиях труда по отдельным видам экономической деятельности (по видам компенсации) на конец 2017 -2021 гг.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680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2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апреля</w:t>
            </w:r>
          </w:p>
        </w:tc>
        <w:tc>
          <w:tcPr>
            <w:tcW w:w="151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апреля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Численность рабочей силы в возрасте 15 лет и старше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Численность занятых в возрасте 15 лет и старше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Численность безработных в возрасте 15 лет и старше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Уровень участия в рабочей силе населения в возрасте 15 лет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Уровень занятости населения в возрасте 15 лет и старше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Среднемесячная номинальная начисленная заработная плата работников организаций по видам экономической деятельности </w:t>
            </w:r>
          </w:p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 2017 года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37" w:history="1">
              <w:r w:rsidR="0084230C" w:rsidRPr="00704844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Среднемесячная номинальная начисленная заработная плата работников организаций по видам экономической деятельности по 2016 год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38" w:history="1"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 xml:space="preserve">Среднесписочная численность работников всех организаций по моногородам за </w:t>
              </w:r>
              <w:r w:rsidR="0084230C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2018</w:t>
              </w:r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 xml:space="preserve"> год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8117D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39" w:history="1"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Среднесписочная численность работников всех организаций по моногородам за 20</w:t>
              </w:r>
              <w:r w:rsidR="0084230C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19</w:t>
              </w:r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 xml:space="preserve"> год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8117D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40" w:history="1">
              <w:r w:rsidR="0084230C" w:rsidRPr="005B3372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Среднесписочная численность работников всех организаций по моногородам за 2020 год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04844">
              <w:rPr>
                <w:rFonts w:ascii="Verdana" w:hAnsi="Verdana"/>
                <w:sz w:val="16"/>
                <w:szCs w:val="16"/>
              </w:rPr>
              <w:t>Численность работников, непосредственно вовлеченных в забастовку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04844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04844">
              <w:rPr>
                <w:rFonts w:ascii="Verdana" w:hAnsi="Verdana"/>
                <w:sz w:val="16"/>
                <w:szCs w:val="16"/>
              </w:rPr>
              <w:t>Число организаций, на которых были забастовки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04844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04844">
              <w:rPr>
                <w:rFonts w:ascii="Verdana" w:hAnsi="Verdana"/>
                <w:sz w:val="16"/>
                <w:szCs w:val="16"/>
              </w:rPr>
              <w:t>Потери рабочего времени для работников, непосредственно вовлеченных в забастовку за отчетный период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048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7048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04844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41" w:history="1">
              <w:r w:rsidR="0084230C" w:rsidRPr="00704844">
                <w:rPr>
                  <w:rFonts w:ascii="Verdana" w:eastAsia="Times New Roman" w:hAnsi="Verdana" w:cs="Tahoma"/>
                  <w:color w:val="000000" w:themeColor="text1"/>
                  <w:sz w:val="16"/>
                  <w:szCs w:val="16"/>
                  <w:lang w:eastAsia="ru-RU"/>
                </w:rPr>
                <w:t>Численность работников списочного состава, работавших неполное рабочее время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782E1D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Просроченная задолженность организаций по заработной плате работникам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0" w:type="dxa"/>
            <w:gridSpan w:val="11"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 xml:space="preserve">Федеральное статистическое наблюдение о численности и оплате труда отдельных категорий работников социальной сферы и науки 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Итоги федерального статистического наблюдения о численности и оплате труда отдельных категорий работников социальной сферы и науки по муниципальным образованиям Нижегородской области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  таблицы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pStyle w:val="a6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0" w:type="dxa"/>
            <w:gridSpan w:val="11"/>
            <w:shd w:val="clear" w:color="auto" w:fill="B8CCE4" w:themeFill="accent1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По форме №57-т (итоги) «Сведения о заработной плате работников по профессиям и должностям»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42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Средняя начисленная заработная плата работников по профессиональным группам за октябрь 2019 года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1 раз в 2 года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textAlignment w:val="top"/>
            </w:pPr>
            <w:hyperlink r:id="rId43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Средняя начисленная заработная плата мужчин и женщин по видам экономической деятельности за октябрь 2019 года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004351">
              <w:rPr>
                <w:rFonts w:ascii="Verdana" w:eastAsia="Calibri" w:hAnsi="Verdana" w:cs="Times New Roman"/>
                <w:sz w:val="16"/>
                <w:szCs w:val="16"/>
              </w:rPr>
              <w:t>1 раз в 2 года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textAlignment w:val="top"/>
            </w:pPr>
            <w:hyperlink r:id="rId44" w:tgtFrame="_blank" w:history="1">
              <w:r w:rsidR="0084230C" w:rsidRPr="00DB3610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Средняя заработная плата работников по уровню образования за октябрь 2019 года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004351">
              <w:rPr>
                <w:rFonts w:ascii="Verdana" w:eastAsia="Calibri" w:hAnsi="Verdana" w:cs="Times New Roman"/>
                <w:sz w:val="16"/>
                <w:szCs w:val="16"/>
              </w:rPr>
              <w:t>1 раз в 2 года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textAlignment w:val="top"/>
            </w:pPr>
            <w:hyperlink r:id="rId45" w:tgtFrame="_blank" w:history="1">
              <w:r w:rsidR="0084230C" w:rsidRPr="00DB3610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Средняя заработная плата работников по занятиям и по возрастным группам за октябрь 20</w:t>
              </w:r>
            </w:hyperlink>
            <w:r w:rsidR="0084230C" w:rsidRPr="00DB36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года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004351">
              <w:rPr>
                <w:rFonts w:ascii="Verdana" w:eastAsia="Calibri" w:hAnsi="Verdana" w:cs="Times New Roman"/>
                <w:sz w:val="16"/>
                <w:szCs w:val="16"/>
              </w:rPr>
              <w:t>1 раз в 2 года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84230C" w:rsidRPr="00DB3610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tgtFrame="_blank" w:history="1">
              <w:r w:rsidR="0084230C" w:rsidRPr="00DB3610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Отношение средней начисленной заработной платы мужчин и женщин по видам экономической деятельности за октябрь 2019 года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004351">
              <w:rPr>
                <w:rFonts w:ascii="Verdana" w:eastAsia="Calibri" w:hAnsi="Verdana" w:cs="Times New Roman"/>
                <w:sz w:val="16"/>
                <w:szCs w:val="16"/>
              </w:rPr>
              <w:t>1 раз в 2 года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410" w:type="dxa"/>
            <w:gridSpan w:val="2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0" w:type="dxa"/>
            <w:gridSpan w:val="11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b/>
                <w:color w:val="000000" w:themeColor="text1"/>
                <w:sz w:val="16"/>
                <w:szCs w:val="16"/>
                <w:lang w:eastAsia="ru-RU"/>
              </w:rPr>
              <w:t xml:space="preserve">По форме №1-Т (проф) (итоги) «Сведения о численности и потребности организаций в работниках по профессиональным группам» </w:t>
            </w:r>
          </w:p>
        </w:tc>
      </w:tr>
      <w:tr w:rsidR="0084230C" w:rsidRPr="00F438D4" w:rsidTr="0084230C">
        <w:trPr>
          <w:gridAfter w:val="1"/>
          <w:wAfter w:w="21" w:type="dxa"/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Потребность организаций в работниках для замещения вакантных рабочих мест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 раз в 2 года</w:t>
            </w:r>
          </w:p>
        </w:tc>
        <w:tc>
          <w:tcPr>
            <w:tcW w:w="5203" w:type="dxa"/>
            <w:gridSpan w:val="6"/>
            <w:shd w:val="clear" w:color="auto" w:fill="B6DDE8" w:themeFill="accent5" w:themeFillTint="66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349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сайт Росстата</w:t>
            </w:r>
          </w:p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старая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0" w:type="dxa"/>
            <w:gridSpan w:val="11"/>
            <w:shd w:val="clear" w:color="auto" w:fill="auto"/>
            <w:vAlign w:val="center"/>
          </w:tcPr>
          <w:p w:rsidR="0084230C" w:rsidRPr="00B450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450AA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ОПЕРАТИВНАЯ  ИНФОРМАЦИЯ</w:t>
            </w:r>
          </w:p>
        </w:tc>
      </w:tr>
      <w:tr w:rsidR="0084230C" w:rsidRPr="00F438D4" w:rsidTr="0084230C">
        <w:trPr>
          <w:trHeight w:hRule="exact" w:val="283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Безработица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таблицы, текст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 кв 2021</w:t>
            </w:r>
          </w:p>
        </w:tc>
        <w:tc>
          <w:tcPr>
            <w:tcW w:w="1703" w:type="dxa"/>
            <w:vMerge w:val="restart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 на 30-34 рабочий день после отчетного периода</w:t>
            </w: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4-я неделя марта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hRule="exact" w:val="283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1 кв 2022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4-я неделя мая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hRule="exact" w:val="283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 кв 2022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неделя августа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hRule="exact" w:val="283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3 кв 2022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неделя ноября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Заработная плата</w:t>
            </w: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таблицы, текст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ноябрь 2021 года</w:t>
            </w:r>
          </w:p>
        </w:tc>
        <w:tc>
          <w:tcPr>
            <w:tcW w:w="1703" w:type="dxa"/>
            <w:vMerge w:val="restart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35-39 й рабочий день после отчетного периода</w:t>
            </w: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01 февраля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декабрь 2021 года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01 марта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марта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мая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июня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июля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августа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 xml:space="preserve">июль 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октябрь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ноября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декабря</w:t>
            </w:r>
          </w:p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Численность и неполная занятость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работников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таблицы, текст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ноябрь 2021 года</w:t>
            </w:r>
          </w:p>
        </w:tc>
        <w:tc>
          <w:tcPr>
            <w:tcW w:w="1703" w:type="dxa"/>
            <w:vMerge w:val="restart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35-39-й рабочий день после отчетного периода</w:t>
            </w: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01 февраля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декабрь 2021 года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01 марта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марта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мая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июня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июля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августа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октябрь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ноября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декабря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Просроченная задолженность </w:t>
            </w: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по заработной плате</w:t>
            </w:r>
          </w:p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b/>
                <w:color w:val="000000" w:themeColor="text1"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текст, таблица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января</w:t>
            </w:r>
          </w:p>
        </w:tc>
        <w:tc>
          <w:tcPr>
            <w:tcW w:w="1703" w:type="dxa"/>
            <w:vMerge w:val="restart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14-18-й </w:t>
            </w: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 xml:space="preserve">рабочий день </w:t>
            </w:r>
          </w:p>
        </w:tc>
        <w:tc>
          <w:tcPr>
            <w:tcW w:w="1700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 xml:space="preserve">По графику </w:t>
            </w: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размещения срочных информаций и справок на Интернет-портале Росстата</w:t>
            </w:r>
            <w:r w:rsidRPr="00DB361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4230C" w:rsidRPr="005B33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Сухова М.Ю. (428-75-22 </w:t>
            </w:r>
            <w:r w:rsidRPr="005B3372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февраля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марта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апреля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мая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июня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июля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августа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сентября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октября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ноября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CellSpacing w:w="20" w:type="dxa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B6DDE8" w:themeFill="accent5" w:themeFillTint="66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декабря</w:t>
            </w:r>
          </w:p>
        </w:tc>
        <w:tc>
          <w:tcPr>
            <w:tcW w:w="1703" w:type="dxa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2E25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84230C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52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139"/>
        <w:gridCol w:w="2289"/>
        <w:gridCol w:w="1841"/>
        <w:gridCol w:w="1867"/>
        <w:gridCol w:w="1393"/>
        <w:gridCol w:w="184"/>
        <w:gridCol w:w="1577"/>
        <w:gridCol w:w="51"/>
        <w:gridCol w:w="1527"/>
        <w:gridCol w:w="2655"/>
      </w:tblGrid>
      <w:tr w:rsidR="0084230C" w:rsidRPr="00C45E50" w:rsidTr="0084230C">
        <w:trPr>
          <w:trHeight w:val="351"/>
          <w:tblHeader/>
          <w:tblCellSpacing w:w="20" w:type="dxa"/>
          <w:jc w:val="center"/>
        </w:trPr>
        <w:tc>
          <w:tcPr>
            <w:tcW w:w="2079" w:type="dxa"/>
            <w:vMerge w:val="restart"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contextualSpacing/>
              <w:rPr>
                <w:b/>
              </w:rPr>
            </w:pPr>
            <w:r w:rsidRPr="00C45E50">
              <w:rPr>
                <w:b/>
              </w:rPr>
              <w:lastRenderedPageBreak/>
              <w:t>Наименование рубрики в разделе</w:t>
            </w:r>
          </w:p>
        </w:tc>
        <w:tc>
          <w:tcPr>
            <w:tcW w:w="2249" w:type="dxa"/>
            <w:vMerge w:val="restart"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C45E50">
              <w:rPr>
                <w:b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C45E50">
              <w:rPr>
                <w:b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C45E50">
              <w:rPr>
                <w:b/>
              </w:rPr>
              <w:t>Периодичность размещения</w:t>
            </w:r>
          </w:p>
        </w:tc>
        <w:tc>
          <w:tcPr>
            <w:tcW w:w="4692" w:type="dxa"/>
            <w:gridSpan w:val="5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C45E50">
              <w:rPr>
                <w:b/>
              </w:rPr>
              <w:t>Срок размещения</w:t>
            </w:r>
          </w:p>
        </w:tc>
        <w:tc>
          <w:tcPr>
            <w:tcW w:w="2595" w:type="dxa"/>
            <w:vMerge w:val="restart"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C45E50">
              <w:rPr>
                <w:b/>
              </w:rPr>
              <w:t>Ответственный за передачу информации</w:t>
            </w:r>
          </w:p>
        </w:tc>
      </w:tr>
      <w:tr w:rsidR="0084230C" w:rsidRPr="00C45E50" w:rsidTr="0084230C">
        <w:trPr>
          <w:trHeight w:val="215"/>
          <w:tblHeader/>
          <w:tblCellSpacing w:w="20" w:type="dxa"/>
          <w:jc w:val="center"/>
        </w:trPr>
        <w:tc>
          <w:tcPr>
            <w:tcW w:w="2079" w:type="dxa"/>
            <w:vMerge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contextualSpacing/>
              <w:rPr>
                <w:b/>
              </w:rPr>
            </w:pPr>
          </w:p>
        </w:tc>
        <w:tc>
          <w:tcPr>
            <w:tcW w:w="2249" w:type="dxa"/>
            <w:vMerge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sz w:val="16"/>
                <w:szCs w:val="16"/>
              </w:rPr>
              <w:t>За период/на дату</w:t>
            </w:r>
          </w:p>
        </w:tc>
        <w:tc>
          <w:tcPr>
            <w:tcW w:w="1772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sz w:val="16"/>
                <w:szCs w:val="16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  <w:vAlign w:val="center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sz w:val="16"/>
                <w:szCs w:val="16"/>
              </w:rPr>
              <w:t>Дата публикации</w:t>
            </w:r>
          </w:p>
        </w:tc>
        <w:tc>
          <w:tcPr>
            <w:tcW w:w="2595" w:type="dxa"/>
            <w:vMerge/>
            <w:shd w:val="clear" w:color="000000" w:fill="FFFFFF"/>
          </w:tcPr>
          <w:p w:rsidR="0084230C" w:rsidRPr="00C45E50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C45E50" w:rsidTr="0084230C">
        <w:trPr>
          <w:trHeight w:val="312"/>
          <w:tblHeader/>
          <w:tblCellSpacing w:w="20" w:type="dxa"/>
          <w:jc w:val="center"/>
        </w:trPr>
        <w:tc>
          <w:tcPr>
            <w:tcW w:w="15443" w:type="dxa"/>
            <w:gridSpan w:val="10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C45E50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Статистика</w:t>
            </w:r>
          </w:p>
        </w:tc>
      </w:tr>
      <w:tr w:rsidR="0084230C" w:rsidRPr="00C45E50" w:rsidTr="0084230C">
        <w:trPr>
          <w:trHeight w:val="349"/>
          <w:tblHeader/>
          <w:tblCellSpacing w:w="20" w:type="dxa"/>
          <w:jc w:val="center"/>
        </w:trPr>
        <w:tc>
          <w:tcPr>
            <w:tcW w:w="15443" w:type="dxa"/>
            <w:gridSpan w:val="10"/>
            <w:shd w:val="clear" w:color="auto" w:fill="DAEEF3" w:themeFill="accent5" w:themeFillTint="33"/>
            <w:hideMark/>
          </w:tcPr>
          <w:p w:rsidR="0084230C" w:rsidRPr="00C45E50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C45E50">
              <w:rPr>
                <w:sz w:val="16"/>
              </w:rPr>
              <w:t>Официальная статистика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shd w:val="clear" w:color="auto" w:fill="17365D" w:themeFill="text2" w:themeFillShade="BF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bCs/>
                <w:sz w:val="16"/>
                <w:szCs w:val="16"/>
              </w:rPr>
              <w:t>Цены и тарифы</w:t>
            </w:r>
          </w:p>
        </w:tc>
        <w:tc>
          <w:tcPr>
            <w:tcW w:w="13324" w:type="dxa"/>
            <w:gridSpan w:val="9"/>
            <w:shd w:val="clear" w:color="auto" w:fill="17365D" w:themeFill="text2" w:themeFillShade="BF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C45E5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ОСНОВНЫЕ ПОКАЗАТЕЛИ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4" w:type="dxa"/>
            <w:gridSpan w:val="9"/>
            <w:shd w:val="clear" w:color="auto" w:fill="95B3D7" w:themeFill="accent1" w:themeFillTint="99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C45E50">
              <w:rPr>
                <w:rFonts w:ascii="Verdana" w:hAnsi="Verdana" w:cs="Arial"/>
                <w:b/>
                <w:sz w:val="16"/>
                <w:szCs w:val="16"/>
              </w:rPr>
              <w:t>Потребительские цены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потребительские цены на отдельные виды товаров и услуг по городам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Базовая структура потребительских расходов населения для расчета ИПЦ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Стоимость и изменение стоимости фиксированного набора потребительских товаров и услуг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Стоимость условного (минимального) набора продуктов питания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 стоимости жизни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Структура розничных цен на отдельные виды товаров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потребительских цен на товары и услуги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3324" w:type="dxa"/>
            <w:gridSpan w:val="9"/>
            <w:shd w:val="clear" w:color="auto" w:fill="95B3D7" w:themeFill="accent1" w:themeFillTint="99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 w:cs="Arial"/>
                <w:b/>
                <w:sz w:val="16"/>
                <w:szCs w:val="16"/>
              </w:rPr>
              <w:t>Цены приобретения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Индексы потребительских цен на товары и услуги в группировке классификатора индивидуального потребления по целям (КИПЦ)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Индексы цен на промышленные товары и услуги, приобретенные сельскохозяйственными организациями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Средние цены на промышленные товары и услуги, приобретенные сельскохозяйственными организациями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4" w:type="dxa"/>
            <w:gridSpan w:val="9"/>
            <w:shd w:val="clear" w:color="auto" w:fill="95B3D7" w:themeFill="accent1" w:themeFillTint="99"/>
          </w:tcPr>
          <w:p w:rsidR="0084230C" w:rsidRPr="00C45E50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sz w:val="16"/>
                <w:szCs w:val="16"/>
              </w:rPr>
              <w:t>Цены на рынке жилья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на рынке жилья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цены на рынке жилья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4" w:type="dxa"/>
            <w:gridSpan w:val="9"/>
            <w:shd w:val="clear" w:color="auto" w:fill="95B3D7" w:themeFill="accent1" w:themeFillTint="99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sz w:val="16"/>
                <w:szCs w:val="16"/>
              </w:rPr>
              <w:t>Цены производителей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производителей промышленных товаров по видам экономической деятельности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производителей на отдельные виды и группы промышленных товаров до 2009г. (на основе ОКП)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производителей на отдельные виды промышленных товаров с 2010г. (на основе ОКПД)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цены производителей на отдельные виды промышленных товаров до 2009г. (на основе ОКП)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цены производителей на отдельные виды промышленных товаров с 2010г. (на основе ОКПД)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Индексы цен производителей на удобрения и соединения азотные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цены производителей на удобрения и соединения азотные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производителей сельскохозяйственной продукции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цены производителей сельскохозяйственной продукции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производителей сельскохозяйственной продукции, реализованной сельскохозяйственными организациями и населением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цены производителей сельскохозяйственной продукции,  реализованной сельскохозяйственными организациями и населением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на продукцию (затраты, услуги) инвестиционного назначения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производителей на строительную продукцию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тарифов на грузовые перевозки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на приобретенное промышленными организациями зерно для основного производства 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цены на приобретенное промышленными организациями зерно для основного производства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на приобретенные организациями отдельные виды товаров 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цены на приобретенные организациями отдельные виды товаров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Индексы цен на приобретенные строительными организациями основные материалы, детали и конструкции </w:t>
            </w: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цены на приобретенные строительными организациями основные материалы, детали и конструкции </w:t>
            </w:r>
          </w:p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95" w:type="dxa"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4" w:type="dxa"/>
            <w:gridSpan w:val="9"/>
            <w:shd w:val="clear" w:color="auto" w:fill="17365D" w:themeFill="text2" w:themeFillShade="BF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C45E5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ОПЕРАТИВНАЯ ИНФОРМАЦИЯ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Уровень и изменение средних потребительских цен на товары, наблюдаемые в рамках еженедельного мониторинга цен 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37" w:type="dxa"/>
            <w:vMerge w:val="restart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среда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12,19,26 января;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2,9,16,24 февраля;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2,9,16,23,30 марта;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6,13,27 апреля;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4,11,18,25 мая;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1,8,15,22,29 июня;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6,13,20,27 июля;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3,10,17,24,31 августа;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7,14,21,28 сентября;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5,12,19,26 октября;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2,9,16,23,30 ноября;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7,14,21,28 декабря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Индексы цен производителей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537" w:type="dxa"/>
            <w:vMerge w:val="restart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12-16 рабочий день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января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февраля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марта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апреля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мая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июня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июля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августа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октября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ноября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декабря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потребительские цены на автомобильный бензин и дизельное топливо и их изменение </w:t>
            </w:r>
            <w:r w:rsidRPr="00C45E50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таблицы, текст, графики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537" w:type="dxa"/>
            <w:vMerge w:val="restart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6-10 рабочий день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 потребительских цен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график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декабрь 2020</w:t>
            </w:r>
          </w:p>
        </w:tc>
        <w:tc>
          <w:tcPr>
            <w:tcW w:w="1537" w:type="dxa"/>
            <w:vMerge w:val="restart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6-10 рабочий день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потребительские цены на молоко</w:t>
            </w:r>
          </w:p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декабрь 2021</w:t>
            </w:r>
          </w:p>
        </w:tc>
        <w:tc>
          <w:tcPr>
            <w:tcW w:w="1537" w:type="dxa"/>
            <w:vMerge w:val="restart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6-10 рабочий день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45E50" w:rsidTr="0084230C">
        <w:trPr>
          <w:trHeight w:val="308"/>
          <w:tblHeader/>
          <w:tblCellSpacing w:w="20" w:type="dxa"/>
          <w:jc w:val="center"/>
        </w:trPr>
        <w:tc>
          <w:tcPr>
            <w:tcW w:w="2079" w:type="dxa"/>
            <w:vMerge/>
            <w:shd w:val="clear" w:color="auto" w:fill="auto"/>
          </w:tcPr>
          <w:p w:rsidR="0084230C" w:rsidRPr="00C45E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</w:tc>
        <w:tc>
          <w:tcPr>
            <w:tcW w:w="2595" w:type="dxa"/>
            <w:vMerge/>
            <w:shd w:val="clear" w:color="auto" w:fill="auto"/>
          </w:tcPr>
          <w:p w:rsidR="0084230C" w:rsidRPr="00C45E50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</w:tbl>
    <w:p w:rsidR="0084230C" w:rsidRPr="00C45E50" w:rsidRDefault="0084230C" w:rsidP="0084230C">
      <w:pPr>
        <w:spacing w:before="0"/>
        <w:ind w:firstLine="0"/>
        <w:contextualSpacing/>
        <w:jc w:val="left"/>
        <w:rPr>
          <w:rFonts w:ascii="Verdana" w:hAnsi="Verdana" w:cs="Helvetica"/>
          <w:sz w:val="16"/>
          <w:szCs w:val="16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p w:rsidR="0084230C" w:rsidRPr="00CB7FF3" w:rsidRDefault="0084230C" w:rsidP="0084230C">
      <w:pPr>
        <w:spacing w:before="0"/>
        <w:ind w:firstLine="0"/>
        <w:contextualSpacing/>
        <w:jc w:val="left"/>
        <w:rPr>
          <w:rFonts w:ascii="Verdana" w:hAnsi="Verdana"/>
        </w:rPr>
      </w:pPr>
    </w:p>
    <w:tbl>
      <w:tblPr>
        <w:tblpPr w:leftFromText="180" w:rightFromText="180" w:vertAnchor="text" w:tblpXSpec="center" w:tblpY="1"/>
        <w:tblOverlap w:val="never"/>
        <w:tblW w:w="15332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22"/>
        <w:gridCol w:w="2279"/>
        <w:gridCol w:w="1841"/>
        <w:gridCol w:w="1867"/>
        <w:gridCol w:w="1393"/>
        <w:gridCol w:w="184"/>
        <w:gridCol w:w="1590"/>
        <w:gridCol w:w="51"/>
        <w:gridCol w:w="1527"/>
        <w:gridCol w:w="2678"/>
      </w:tblGrid>
      <w:tr w:rsidR="0084230C" w:rsidRPr="007B41FD" w:rsidTr="0084230C">
        <w:trPr>
          <w:trHeight w:val="351"/>
          <w:tblHeader/>
          <w:tblCellSpacing w:w="20" w:type="dxa"/>
        </w:trPr>
        <w:tc>
          <w:tcPr>
            <w:tcW w:w="1862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рубрики в разделе</w:t>
            </w:r>
          </w:p>
        </w:tc>
        <w:tc>
          <w:tcPr>
            <w:tcW w:w="2239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705" w:type="dxa"/>
            <w:gridSpan w:val="5"/>
            <w:tcBorders>
              <w:bottom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618" w:type="dxa"/>
            <w:vMerge w:val="restart"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</w:trPr>
        <w:tc>
          <w:tcPr>
            <w:tcW w:w="1862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39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85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618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</w:trPr>
        <w:tc>
          <w:tcPr>
            <w:tcW w:w="15252" w:type="dxa"/>
            <w:gridSpan w:val="10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</w:trPr>
        <w:tc>
          <w:tcPr>
            <w:tcW w:w="15252" w:type="dxa"/>
            <w:gridSpan w:val="10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shd w:val="clear" w:color="auto" w:fill="17365D" w:themeFill="text2" w:themeFillShade="BF"/>
          </w:tcPr>
          <w:p w:rsidR="0084230C" w:rsidRPr="00BB5EBB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</w:pPr>
            <w:r w:rsidRPr="00BB5EBB">
              <w:rPr>
                <w:rFonts w:ascii="Verdana" w:hAnsi="Verdana"/>
                <w:b/>
                <w:sz w:val="18"/>
              </w:rPr>
              <w:t>Уровень жизни</w:t>
            </w:r>
          </w:p>
        </w:tc>
        <w:tc>
          <w:tcPr>
            <w:tcW w:w="13350" w:type="dxa"/>
            <w:gridSpan w:val="9"/>
            <w:shd w:val="clear" w:color="auto" w:fill="17365D" w:themeFill="text2" w:themeFillShade="BF"/>
          </w:tcPr>
          <w:p w:rsidR="0084230C" w:rsidRPr="0079700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9700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 w:val="restart"/>
            <w:shd w:val="clear" w:color="auto" w:fill="auto"/>
          </w:tcPr>
          <w:p w:rsidR="0084230C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</w:pPr>
          </w:p>
        </w:tc>
        <w:tc>
          <w:tcPr>
            <w:tcW w:w="13350" w:type="dxa"/>
            <w:gridSpan w:val="9"/>
            <w:shd w:val="clear" w:color="auto" w:fill="95B3D7" w:themeFill="accent1" w:themeFillTint="99"/>
          </w:tcPr>
          <w:p w:rsidR="0084230C" w:rsidRPr="0079700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3482B">
              <w:rPr>
                <w:rFonts w:ascii="Verdana" w:hAnsi="Verdana" w:cs="Arial"/>
                <w:b/>
                <w:sz w:val="20"/>
                <w:szCs w:val="20"/>
              </w:rPr>
              <w:t>Доходы, расходы и сбережения населения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Баланс денежных доходов и расходов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последняя неделя апреля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последняя неделя ноября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1015E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015EC"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A348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1015EC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Шаля Н.Ю.(428-63-30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P52_ShalyaNU@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  <w:r w:rsidRPr="0008364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>Объем и структура денежных доходов населения по источникам поступления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 19-23-й рабочий день текущего года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последняя неделя апреля 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09 февраля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Шаля Н.Ю.(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P52_ShalyaNU@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  <w:r w:rsidRPr="0008364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>Покупательная способность денежных доходов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декабря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A348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1015EC">
              <w:rPr>
                <w:rFonts w:ascii="Verdana" w:hAnsi="Verdana"/>
                <w:sz w:val="16"/>
                <w:szCs w:val="16"/>
              </w:rPr>
              <w:t>9 декабря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Шаля Н.Ю.(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P52_ShalyaNU@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  <w:r w:rsidRPr="0008364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Среднедушевые денежные доходы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 19-23-й рабочий день текущего года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последняя неделя апреля 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09 февраля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Шаля Н.Ю.(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P52_ShalyaNU@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  <w:r w:rsidRPr="0008364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Реальные располагаемые денежные доходы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 19-23-й рабочий день текущего года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последняя неделя апреля 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09 февраля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Шаля Н.Ю.(428-67-01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P52_ShalyaNU@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  <w:r w:rsidRPr="0008364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>Структура использования денежных доходов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 19-23-й рабочий день текущего года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последняя неделя апреля 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09 февраля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480A"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Pr="001448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Шаля Н.Ю.(428-67-01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P52_ShalyaNU@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  <w:r w:rsidRPr="0008364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 w:val="restart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3350" w:type="dxa"/>
            <w:gridSpan w:val="9"/>
            <w:shd w:val="clear" w:color="auto" w:fill="95B3D7" w:themeFill="accent1" w:themeFillTint="99"/>
          </w:tcPr>
          <w:p w:rsidR="0084230C" w:rsidRPr="008735F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482B">
              <w:rPr>
                <w:rFonts w:ascii="Verdana" w:hAnsi="Verdana" w:cs="Arial"/>
                <w:b/>
                <w:sz w:val="20"/>
                <w:szCs w:val="20"/>
              </w:rPr>
              <w:t>Социальное обеспечение и социальная помощь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11B8B">
              <w:rPr>
                <w:rFonts w:ascii="Verdana" w:hAnsi="Verdana"/>
                <w:sz w:val="16"/>
                <w:szCs w:val="16"/>
              </w:rPr>
              <w:t>Реализация мер социальной поддержки и социальной защиты населения, размер ежемесячного пособия на ребенка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сайт </w:t>
            </w:r>
            <w:r w:rsidRPr="00083648">
              <w:rPr>
                <w:rFonts w:ascii="Verdana" w:hAnsi="Verdana"/>
                <w:sz w:val="16"/>
                <w:szCs w:val="16"/>
              </w:rPr>
              <w:t>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Объем социальных выплат населению и налогооблагаемых денежных доходов населения в разрезе муниципальных </w:t>
            </w:r>
            <w:r w:rsidRPr="00A6470B">
              <w:rPr>
                <w:rFonts w:ascii="Verdana" w:hAnsi="Verdana"/>
                <w:bCs/>
                <w:sz w:val="16"/>
                <w:szCs w:val="16"/>
              </w:rPr>
              <w:t>образований за 2010-2019 годы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1F0A3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11B8B">
              <w:rPr>
                <w:rFonts w:ascii="Verdana" w:hAnsi="Verdana"/>
                <w:sz w:val="16"/>
                <w:szCs w:val="16"/>
              </w:rPr>
              <w:t>Основные показатели пенсионного обеспечения, средний и реальный размер назначенной пенсии (год)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FE0A2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Размеры основных социальных гарантий, установленных законодательством Российской Федерации, в соотношении с величиной прожиточного минимума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FE0A2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Основные социальные гарантии, установленные законодательством Российской Федерации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FE0A2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Расходы на реализацию мер социальной поддержки отдельных категорий граждан по обязательствам Нижегородской области</w:t>
            </w:r>
          </w:p>
        </w:tc>
        <w:tc>
          <w:tcPr>
            <w:tcW w:w="1801" w:type="dxa"/>
            <w:shd w:val="clear" w:color="auto" w:fill="auto"/>
          </w:tcPr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20</w:t>
            </w:r>
            <w:r w:rsidRPr="00AC04E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5C063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C063C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C063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C063C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618" w:type="dxa"/>
            <w:shd w:val="clear" w:color="auto" w:fill="auto"/>
          </w:tcPr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Васильева Л.С.</w:t>
            </w:r>
          </w:p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(428-78-07</w:t>
            </w:r>
          </w:p>
          <w:p w:rsidR="0084230C" w:rsidRPr="00AC04E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04E3">
              <w:rPr>
                <w:rFonts w:ascii="Verdana" w:hAnsi="Verdana"/>
                <w:color w:val="000000" w:themeColor="text1"/>
                <w:sz w:val="16"/>
                <w:szCs w:val="16"/>
              </w:rPr>
              <w:t>P52_VasilevaLS@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Численность отдельных категорий граждан, получивших меры социальной поддержки за счет средств бюджета Нижегородской области и установленные размеры денежных выплат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Численность получателей ЕДВ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086A69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6A6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Численность получателей ежемесячного пособия на детей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086A69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января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20 января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Численность пенсионеров и средний размер назначенных пенсий по видам пенсионного обеспечения и категориям пенсионеров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апреля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20 апреля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Доля населения, имеющего среднедушевые денежные доходы ниже фактического уровня денежных доходов населения (среднедушевого, медианного и модального)</w:t>
            </w:r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 xml:space="preserve">Распределение численности населения по размерам соотношения денежных доходов и величины прожиточного минимума </w:t>
            </w:r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 xml:space="preserve">Численность населения с денежными доходами ниже величины прожиточного минимума </w:t>
            </w:r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Соотношение среднедушевых денежных доходов населения с величиной прожиточного минимума</w:t>
            </w:r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47" w:history="1">
              <w:r w:rsidR="0084230C" w:rsidRPr="0084230C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</w:rPr>
                <w:t xml:space="preserve">Средний, медианный и модальный уровень денежных доходов населения 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48" w:history="1">
              <w:r w:rsidR="0084230C" w:rsidRPr="0084230C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</w:rPr>
                <w:t xml:space="preserve">Распределение численности населения, относящегося к соответствующей 20-процентной группе населения 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49" w:history="1">
              <w:r w:rsidR="0084230C" w:rsidRPr="0084230C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</w:rPr>
                <w:t xml:space="preserve">Распределение общего объема денежных доходов и характеристики дифференциации денежных доходов населения 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50" w:history="1">
              <w:r w:rsidR="0084230C" w:rsidRPr="0084230C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</w:rPr>
                <w:t xml:space="preserve">Величина прожиточного минимума 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522BB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22B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7524" w:type="dxa"/>
            <w:gridSpan w:val="5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51149">
              <w:rPr>
                <w:rFonts w:cstheme="minorHAnsi"/>
                <w:b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A348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Численность населения с денежными доходами ниже величины прожиточного минимума и дефицит денежного дохода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5D611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5D6112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1-я оценка - --</w:t>
            </w:r>
            <w:r w:rsidRPr="005D6112">
              <w:rPr>
                <w:rFonts w:ascii="Verdana" w:hAnsi="Verdana"/>
                <w:sz w:val="16"/>
                <w:szCs w:val="16"/>
              </w:rPr>
              <w:t>29 апреля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2-я оценка –</w:t>
            </w:r>
          </w:p>
          <w:p w:rsidR="0084230C" w:rsidRPr="005D611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-29 декабря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оценка - --29 апреля;</w:t>
            </w:r>
          </w:p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2-я оценка –</w:t>
            </w:r>
          </w:p>
          <w:p w:rsidR="0084230C" w:rsidRPr="00A348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-29 декабря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7524" w:type="dxa"/>
            <w:gridSpan w:val="5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3482B">
              <w:rPr>
                <w:b/>
                <w:sz w:val="24"/>
              </w:rPr>
              <w:t>Дохо</w:t>
            </w:r>
            <w:r>
              <w:rPr>
                <w:b/>
                <w:sz w:val="24"/>
              </w:rPr>
              <w:t xml:space="preserve">ды, расходы </w:t>
            </w:r>
            <w:r w:rsidRPr="00A3482B">
              <w:rPr>
                <w:b/>
                <w:sz w:val="24"/>
              </w:rPr>
              <w:t xml:space="preserve"> домашних хозяйств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2A44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A348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Уровень и структура 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потребительских расходов домашних хозяйств 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2A4463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5D611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A4463">
              <w:rPr>
                <w:rFonts w:ascii="Verdana" w:hAnsi="Verdana"/>
                <w:sz w:val="16"/>
                <w:szCs w:val="16"/>
              </w:rPr>
              <w:t>на 80-й рабочий день после отчетного периода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Располагаемые ресурсы домашних хозяйств в зависимости от места проживания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05" w:type="dxa"/>
            <w:gridSpan w:val="5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18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50" w:type="dxa"/>
            <w:gridSpan w:val="9"/>
            <w:shd w:val="clear" w:color="auto" w:fill="95B3D7" w:themeFill="accent1" w:themeFillTint="99"/>
          </w:tcPr>
          <w:p w:rsidR="0084230C" w:rsidRPr="003A264C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522BB3">
              <w:rPr>
                <w:rFonts w:ascii="Verdana" w:hAnsi="Verdana"/>
                <w:b/>
                <w:sz w:val="16"/>
                <w:szCs w:val="16"/>
              </w:rPr>
              <w:t>Распределение доходов населения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>Распределение населения по величине среднедушевых доходов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>
              <w:rPr>
                <w:rFonts w:ascii="Verdana" w:hAnsi="Verdana"/>
                <w:sz w:val="16"/>
                <w:szCs w:val="16"/>
              </w:rPr>
              <w:t>2 раза в год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1-я оценка за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29 апреля</w:t>
            </w:r>
          </w:p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03638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403638" w:rsidRPr="00004351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40363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 w:val="restart"/>
            <w:shd w:val="clear" w:color="auto" w:fill="B6DDE8" w:themeFill="accent5" w:themeFillTint="66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2-я оценка за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50" w:type="dxa"/>
            <w:vMerge w:val="restart"/>
            <w:shd w:val="clear" w:color="auto" w:fill="B6DDE8" w:themeFill="accent5" w:themeFillTint="66"/>
          </w:tcPr>
          <w:p w:rsidR="0040363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 декабря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403638" w:rsidRPr="00D51149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29 декабря</w:t>
            </w:r>
          </w:p>
        </w:tc>
        <w:tc>
          <w:tcPr>
            <w:tcW w:w="2618" w:type="dxa"/>
            <w:vMerge/>
            <w:shd w:val="clear" w:color="auto" w:fill="auto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03638" w:rsidRPr="00F438D4" w:rsidTr="00403638">
        <w:trPr>
          <w:trHeight w:val="55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403638" w:rsidRPr="00004351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403638" w:rsidRPr="009F3B7B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/>
            <w:shd w:val="clear" w:color="auto" w:fill="B6DDE8" w:themeFill="accent5" w:themeFillTint="66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40363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403638" w:rsidRPr="00D51149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03638" w:rsidRPr="00083648" w:rsidRDefault="00403638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50" w:type="dxa"/>
            <w:gridSpan w:val="9"/>
            <w:shd w:val="clear" w:color="auto" w:fill="17365D" w:themeFill="text2" w:themeFillShade="BF"/>
          </w:tcPr>
          <w:p w:rsidR="0084230C" w:rsidRPr="009E28D9" w:rsidRDefault="0084230C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  <w:r w:rsidRPr="009E28D9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ОПЕРАТИВНАЯ ИНФОРМАЦИЯ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О соотношении денежных доходов населения с величиной прожиточного минимума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таблицы, графики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IV квартал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 w:val="restart"/>
            <w:shd w:val="clear" w:color="auto" w:fill="B6DDE8" w:themeFill="accent5" w:themeFillTint="66"/>
          </w:tcPr>
          <w:p w:rsidR="0084230C" w:rsidRPr="009E28D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9E28D9">
              <w:rPr>
                <w:rFonts w:ascii="Verdana" w:hAnsi="Verdana"/>
                <w:sz w:val="16"/>
                <w:szCs w:val="14"/>
              </w:rPr>
              <w:t xml:space="preserve">на 25-й рабочий день после утвержденных среднедушевых денежных </w:t>
            </w:r>
            <w:r w:rsidRPr="009E28D9">
              <w:rPr>
                <w:rFonts w:ascii="Verdana" w:hAnsi="Verdana"/>
                <w:sz w:val="16"/>
                <w:szCs w:val="14"/>
              </w:rPr>
              <w:lastRenderedPageBreak/>
              <w:t>доходов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lastRenderedPageBreak/>
              <w:t>1-я декада марта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76460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ED49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июня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76460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ED49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сентября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64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76460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ED49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декабря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122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F6BF9">
              <w:rPr>
                <w:rFonts w:ascii="Verdana" w:hAnsi="Verdana"/>
                <w:sz w:val="16"/>
                <w:szCs w:val="16"/>
              </w:rPr>
              <w:t>Величина прожиточного минимума по основным социально-демографическим группам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 раз в год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2023 год</w:t>
            </w:r>
          </w:p>
        </w:tc>
        <w:tc>
          <w:tcPr>
            <w:tcW w:w="1550" w:type="dxa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D51149">
              <w:rPr>
                <w:rFonts w:ascii="Verdana" w:hAnsi="Verdana"/>
                <w:sz w:val="16"/>
                <w:szCs w:val="14"/>
              </w:rPr>
              <w:t>на 15-й рабочий день после установленного прожиточного минимума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D511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3-я декада ноября</w:t>
            </w:r>
          </w:p>
        </w:tc>
        <w:tc>
          <w:tcPr>
            <w:tcW w:w="2618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Среднедушевые денежные доходы населения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IV квартал 20</w:t>
            </w:r>
            <w:r w:rsidRPr="00A6470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 w:val="restart"/>
            <w:shd w:val="clear" w:color="auto" w:fill="B6DDE8" w:themeFill="accent5" w:themeFillTint="66"/>
          </w:tcPr>
          <w:p w:rsidR="0084230C" w:rsidRPr="00DE6A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DE6A13">
              <w:rPr>
                <w:rFonts w:ascii="Verdana" w:hAnsi="Verdana"/>
                <w:sz w:val="16"/>
                <w:szCs w:val="14"/>
              </w:rPr>
              <w:t>на 19-23-й рабочий день после месяца, следующего за отчетным периодом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Шаля Н.Ю. 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627AA">
              <w:rPr>
                <w:rFonts w:ascii="Verdana" w:hAnsi="Verdana"/>
                <w:sz w:val="16"/>
                <w:szCs w:val="16"/>
              </w:rPr>
              <w:t>52_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ShalyaNU</w:t>
            </w:r>
            <w:r w:rsidRPr="00A627AA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 xml:space="preserve">I квартал 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7 июня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 xml:space="preserve">31 августа 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64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 xml:space="preserve">III квартал 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02 декабря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Реальные располагаемые денежные доходы населения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IV квартал 20</w:t>
            </w:r>
            <w:r w:rsidRPr="00A6470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 w:val="restart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213B0">
              <w:rPr>
                <w:rFonts w:ascii="Verdana" w:hAnsi="Verdana"/>
                <w:sz w:val="16"/>
                <w:szCs w:val="16"/>
              </w:rPr>
              <w:t>на 19-23-й рабочий день после месяца, следующего за отчетным периодом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Шаля Н.Ю. 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627AA">
              <w:rPr>
                <w:rFonts w:ascii="Verdana" w:hAnsi="Verdana"/>
                <w:sz w:val="16"/>
                <w:szCs w:val="16"/>
              </w:rPr>
              <w:t>52_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ShalyaNU</w:t>
            </w:r>
            <w:r w:rsidRPr="00A627AA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7 июня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 xml:space="preserve">31 августа 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64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III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02 декабря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bCs/>
                <w:sz w:val="16"/>
                <w:szCs w:val="16"/>
              </w:rPr>
              <w:t>Структура использования денежных доходов населения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IV квартал 20</w:t>
            </w:r>
            <w:r w:rsidRPr="00A6470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550" w:type="dxa"/>
            <w:vMerge w:val="restart"/>
            <w:shd w:val="clear" w:color="auto" w:fill="B6DDE8" w:themeFill="accent5" w:themeFillTint="66"/>
          </w:tcPr>
          <w:p w:rsidR="0084230C" w:rsidRPr="00DE6A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DE6A13">
              <w:rPr>
                <w:rFonts w:ascii="Verdana" w:hAnsi="Verdana"/>
                <w:sz w:val="16"/>
                <w:szCs w:val="14"/>
              </w:rPr>
              <w:t>на 19-23-й рабочий день после месяца, следующего за отчетным периодом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Шаля Н.Ю. 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627AA">
              <w:rPr>
                <w:rFonts w:ascii="Verdana" w:hAnsi="Verdana"/>
                <w:sz w:val="16"/>
                <w:szCs w:val="16"/>
              </w:rPr>
              <w:t>52_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ShalyaNU</w:t>
            </w:r>
            <w:r w:rsidRPr="00A627AA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7 июня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 xml:space="preserve">31 августа 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64"/>
          <w:tblHeader/>
          <w:tblCellSpacing w:w="20" w:type="dxa"/>
        </w:trPr>
        <w:tc>
          <w:tcPr>
            <w:tcW w:w="186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III квартал</w:t>
            </w:r>
          </w:p>
        </w:tc>
        <w:tc>
          <w:tcPr>
            <w:tcW w:w="1550" w:type="dxa"/>
            <w:vMerge/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02 декабря</w:t>
            </w:r>
          </w:p>
        </w:tc>
        <w:tc>
          <w:tcPr>
            <w:tcW w:w="2618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230C" w:rsidRPr="004C507B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p w:rsidR="0084230C" w:rsidRDefault="0084230C" w:rsidP="0084230C">
      <w:pPr>
        <w:spacing w:before="0"/>
        <w:ind w:firstLine="0"/>
        <w:contextualSpacing/>
        <w:jc w:val="left"/>
        <w:rPr>
          <w:rFonts w:ascii="Verdana" w:hAnsi="Verdana"/>
        </w:rPr>
      </w:pPr>
    </w:p>
    <w:tbl>
      <w:tblPr>
        <w:tblpPr w:leftFromText="180" w:rightFromText="180" w:vertAnchor="text" w:tblpXSpec="center" w:tblpY="1"/>
        <w:tblOverlap w:val="never"/>
        <w:tblW w:w="15332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2289"/>
        <w:gridCol w:w="1841"/>
        <w:gridCol w:w="1867"/>
        <w:gridCol w:w="1393"/>
        <w:gridCol w:w="184"/>
        <w:gridCol w:w="1577"/>
        <w:gridCol w:w="51"/>
        <w:gridCol w:w="1527"/>
        <w:gridCol w:w="2678"/>
      </w:tblGrid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1865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рубрики в разделе</w:t>
            </w:r>
          </w:p>
        </w:tc>
        <w:tc>
          <w:tcPr>
            <w:tcW w:w="2249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692" w:type="dxa"/>
            <w:gridSpan w:val="5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618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49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2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618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15252" w:type="dxa"/>
            <w:gridSpan w:val="10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15252" w:type="dxa"/>
            <w:gridSpan w:val="10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shd w:val="clear" w:color="auto" w:fill="17365D" w:themeFill="text2" w:themeFillShade="BF"/>
          </w:tcPr>
          <w:p w:rsidR="0084230C" w:rsidRPr="00031843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20"/>
              </w:rPr>
            </w:pPr>
            <w:r w:rsidRPr="00031843">
              <w:rPr>
                <w:rFonts w:ascii="Verdana" w:hAnsi="Verdana"/>
                <w:b/>
                <w:sz w:val="16"/>
              </w:rPr>
              <w:t>Социальная сфера</w:t>
            </w:r>
          </w:p>
        </w:tc>
        <w:tc>
          <w:tcPr>
            <w:tcW w:w="13347" w:type="dxa"/>
            <w:gridSpan w:val="9"/>
            <w:shd w:val="clear" w:color="auto" w:fill="17365D" w:themeFill="text2" w:themeFillShade="BF"/>
          </w:tcPr>
          <w:p w:rsidR="0084230C" w:rsidRPr="0079700D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9700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 w:val="restart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3347" w:type="dxa"/>
            <w:gridSpan w:val="9"/>
            <w:shd w:val="clear" w:color="auto" w:fill="B8CCE4" w:themeFill="accent1" w:themeFillTint="66"/>
          </w:tcPr>
          <w:p w:rsidR="0084230C" w:rsidRPr="00000BF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000BF0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Здравоохранение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9C2724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</w:pPr>
            <w:r w:rsidRPr="009C2724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Лечебно-профилактическая и скорая медицинская помощь населению 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7A12E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июля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3347" w:type="dxa"/>
            <w:gridSpan w:val="9"/>
            <w:shd w:val="clear" w:color="auto" w:fill="auto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Заболеваемость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Заболеваемость населения по основным классам болезней 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июля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3347" w:type="dxa"/>
            <w:gridSpan w:val="9"/>
            <w:shd w:val="clear" w:color="auto" w:fill="auto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Показатели здоровья матери и ребенка, деятельности службы охраны детства и родовспоможения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9C2724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</w:pPr>
            <w:r w:rsidRPr="009C2724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Показатели здоровья матери и ребенка, деятельности службы охраны детства и родовспоможения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июля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9C2724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</w:pPr>
            <w:r w:rsidRPr="009C2724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Инвалидность и социальное обеспечение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апреля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</w:t>
            </w:r>
            <w:r w:rsidRPr="000F6B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апреля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13347" w:type="dxa"/>
            <w:gridSpan w:val="9"/>
            <w:shd w:val="clear" w:color="auto" w:fill="B8CCE4" w:themeFill="accent1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highlight w:val="red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 xml:space="preserve">Распределение дошкольных образовательных учреждений по назначению 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марта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апреля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(428-84-04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Интернатные учреждения для детей</w:t>
            </w:r>
            <w:r>
              <w:rPr>
                <w:rFonts w:ascii="Verdana" w:hAnsi="Verdana"/>
                <w:sz w:val="16"/>
                <w:szCs w:val="16"/>
              </w:rPr>
              <w:t xml:space="preserve"> и у</w:t>
            </w:r>
            <w:r w:rsidRPr="00A6470B">
              <w:rPr>
                <w:rFonts w:ascii="Verdana" w:hAnsi="Verdana"/>
                <w:sz w:val="16"/>
                <w:szCs w:val="16"/>
              </w:rPr>
              <w:t>стройство детей и подростков, оставшихся без попечения родителей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04351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</w:t>
            </w:r>
            <w:r w:rsidRPr="00145F7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апреля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6B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апреля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35424">
              <w:rPr>
                <w:rFonts w:ascii="Verdana" w:hAnsi="Verdana"/>
                <w:sz w:val="16"/>
                <w:szCs w:val="16"/>
              </w:rPr>
              <w:t>Обеспеченность детей в возрасте от полутора до трех лет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приходящимися на 1000 детей по Российской Федерации и субъектам Российской Федерации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35424">
              <w:rPr>
                <w:rFonts w:ascii="Verdana" w:hAnsi="Verdana"/>
                <w:sz w:val="16"/>
                <w:szCs w:val="16"/>
              </w:rPr>
              <w:t>Общеобразовательные программы, образовательные программы среднего профессионального образования, образовательные программы высшего образования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текст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692" w:type="dxa"/>
            <w:gridSpan w:val="5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618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47" w:type="dxa"/>
            <w:gridSpan w:val="9"/>
            <w:shd w:val="clear" w:color="auto" w:fill="17365D" w:themeFill="text2" w:themeFillShade="BF"/>
          </w:tcPr>
          <w:p w:rsidR="0084230C" w:rsidRPr="009E28D9" w:rsidRDefault="0084230C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  <w:r w:rsidRPr="009E28D9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ОПЕРАТИВНАЯ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870B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Эпидемиологическая обстановка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 Нижегородской области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537" w:type="dxa"/>
            <w:vMerge w:val="restart"/>
            <w:shd w:val="clear" w:color="auto" w:fill="B6DDE8" w:themeFill="accent5" w:themeFillTint="66"/>
          </w:tcPr>
          <w:p w:rsidR="0084230C" w:rsidRPr="00BB31F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BB31F0">
              <w:rPr>
                <w:rFonts w:ascii="Verdana" w:hAnsi="Verdana"/>
                <w:sz w:val="16"/>
                <w:szCs w:val="14"/>
              </w:rPr>
              <w:t xml:space="preserve">на 25-й </w:t>
            </w:r>
          </w:p>
          <w:p w:rsidR="0084230C" w:rsidRPr="00BB31F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BB31F0">
              <w:rPr>
                <w:rFonts w:ascii="Verdana" w:hAnsi="Verdana"/>
                <w:sz w:val="16"/>
                <w:szCs w:val="14"/>
              </w:rPr>
              <w:t xml:space="preserve">рабочий день </w:t>
            </w:r>
          </w:p>
          <w:p w:rsidR="0084230C" w:rsidRPr="00BB31F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BB31F0">
              <w:rPr>
                <w:rFonts w:ascii="Verdana" w:hAnsi="Verdana"/>
                <w:sz w:val="16"/>
                <w:szCs w:val="14"/>
              </w:rPr>
              <w:t xml:space="preserve">месяца, </w:t>
            </w:r>
          </w:p>
          <w:p w:rsidR="0084230C" w:rsidRPr="00BB31F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4"/>
              </w:rPr>
            </w:pPr>
            <w:r w:rsidRPr="00BB31F0">
              <w:rPr>
                <w:rFonts w:ascii="Verdana" w:hAnsi="Verdana"/>
                <w:sz w:val="16"/>
                <w:szCs w:val="14"/>
              </w:rPr>
              <w:t xml:space="preserve">следующего </w:t>
            </w:r>
          </w:p>
          <w:p w:rsidR="0084230C" w:rsidRPr="0069774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4"/>
                <w:szCs w:val="14"/>
                <w:lang w:eastAsia="ru-RU"/>
              </w:rPr>
            </w:pPr>
            <w:r w:rsidRPr="00BB31F0">
              <w:rPr>
                <w:rFonts w:ascii="Verdana" w:hAnsi="Verdana"/>
                <w:sz w:val="16"/>
                <w:szCs w:val="14"/>
              </w:rPr>
              <w:t>за отчетным</w:t>
            </w: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12 февраля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Pr="007A12E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январь 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09 марта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05 апреля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06 мая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08 июня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06 июля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04 августа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03 сентября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05 октября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03 ноября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1865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537" w:type="dxa"/>
            <w:vMerge/>
            <w:shd w:val="clear" w:color="auto" w:fill="B6DDE8" w:themeFill="accent5" w:themeFillTint="66"/>
          </w:tcPr>
          <w:p w:rsidR="0084230C" w:rsidRPr="00C45DB3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</w:rPr>
            </w:pPr>
          </w:p>
        </w:tc>
        <w:tc>
          <w:tcPr>
            <w:tcW w:w="1538" w:type="dxa"/>
            <w:gridSpan w:val="2"/>
            <w:shd w:val="clear" w:color="auto" w:fill="B6DDE8" w:themeFill="accent5" w:themeFillTint="66"/>
          </w:tcPr>
          <w:p w:rsidR="0084230C" w:rsidRPr="000F6B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F6B81">
              <w:rPr>
                <w:rFonts w:ascii="Verdana" w:hAnsi="Verdana"/>
                <w:sz w:val="16"/>
                <w:szCs w:val="16"/>
              </w:rPr>
              <w:t>13 января 2022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br w:type="textWrapping" w:clear="all"/>
      </w: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29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2292"/>
        <w:gridCol w:w="1841"/>
        <w:gridCol w:w="1867"/>
        <w:gridCol w:w="1393"/>
        <w:gridCol w:w="119"/>
        <w:gridCol w:w="1693"/>
        <w:gridCol w:w="1527"/>
        <w:gridCol w:w="2433"/>
      </w:tblGrid>
      <w:tr w:rsidR="0084230C" w:rsidRPr="007B41FD" w:rsidTr="0084230C">
        <w:trPr>
          <w:trHeight w:val="351"/>
          <w:tblHeader/>
          <w:tblCellSpacing w:w="20" w:type="dxa"/>
          <w:jc w:val="center"/>
        </w:trPr>
        <w:tc>
          <w:tcPr>
            <w:tcW w:w="206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252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692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373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  <w:jc w:val="center"/>
        </w:trPr>
        <w:tc>
          <w:tcPr>
            <w:tcW w:w="206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52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373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  <w:jc w:val="center"/>
        </w:trPr>
        <w:tc>
          <w:tcPr>
            <w:tcW w:w="15212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  <w:jc w:val="center"/>
        </w:trPr>
        <w:tc>
          <w:tcPr>
            <w:tcW w:w="15212" w:type="dxa"/>
            <w:gridSpan w:val="9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Учет хозяйствующих субъектов</w:t>
            </w:r>
          </w:p>
        </w:tc>
        <w:tc>
          <w:tcPr>
            <w:tcW w:w="13105" w:type="dxa"/>
            <w:gridSpan w:val="8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2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Показ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атели демографии организаций 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4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37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5" w:type="dxa"/>
            <w:gridSpan w:val="8"/>
            <w:shd w:val="clear" w:color="auto" w:fill="17365D" w:themeFill="text2" w:themeFillShade="BF"/>
          </w:tcPr>
          <w:p w:rsidR="0084230C" w:rsidRPr="00C2767A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04174">
              <w:rPr>
                <w:rFonts w:ascii="Verdana" w:hAnsi="Verdana"/>
                <w:b/>
                <w:sz w:val="16"/>
                <w:szCs w:val="16"/>
              </w:rPr>
              <w:t>ОПЕРАТИВНАЯ ИНФОРМАЦИЯ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Демография организаций по видам экономической деятельности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C7928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19-23-й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февраля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Кулагина Е.В.</w:t>
            </w:r>
          </w:p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(428-41-26 P52_KylaginaEV@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марта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июня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июля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сентября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октября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декабря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338B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C03C7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января</w:t>
            </w:r>
          </w:p>
        </w:tc>
        <w:tc>
          <w:tcPr>
            <w:tcW w:w="2373" w:type="dxa"/>
            <w:vMerge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Демография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692" w:type="dxa"/>
            <w:gridSpan w:val="4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37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77AE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Демографические показатели предприятий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4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37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  <w:p w:rsidR="0084230C" w:rsidRPr="00F37D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067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84230C" w:rsidRPr="00C77AE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77AE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Показатели предпринимательской активности предприятий</w:t>
            </w:r>
          </w:p>
        </w:tc>
        <w:tc>
          <w:tcPr>
            <w:tcW w:w="1801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692" w:type="dxa"/>
            <w:gridSpan w:val="4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0435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37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  <w:p w:rsidR="0084230C" w:rsidRPr="00F37D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</w:tbl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34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48"/>
        <w:gridCol w:w="2394"/>
        <w:gridCol w:w="1841"/>
        <w:gridCol w:w="1867"/>
        <w:gridCol w:w="1393"/>
        <w:gridCol w:w="183"/>
        <w:gridCol w:w="1648"/>
        <w:gridCol w:w="1539"/>
        <w:gridCol w:w="2532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354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723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472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354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91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99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472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65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65" w:type="dxa"/>
            <w:gridSpan w:val="9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Предприятия и организации</w:t>
            </w:r>
          </w:p>
        </w:tc>
        <w:tc>
          <w:tcPr>
            <w:tcW w:w="13337" w:type="dxa"/>
            <w:gridSpan w:val="8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354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Характеристика организаций </w:t>
            </w: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(юридических лиц)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Нижегородской области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608" w:type="dxa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17 сентября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472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Паченова М. А.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highlight w:val="red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354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Оборот организаций (юридических лиц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) в разрезе видов экономической </w:t>
            </w: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деятельности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608" w:type="dxa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17 сентября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472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Паченова М. А.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354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Затраты на производство и продажу продукции (товаров, работ и услуг) организаций в разрезе видов экономической деятельности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608" w:type="dxa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17 сентября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472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Паченова М. А.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7" w:type="dxa"/>
            <w:gridSpan w:val="8"/>
            <w:shd w:val="clear" w:color="auto" w:fill="17365D" w:themeFill="text2" w:themeFillShade="BF"/>
          </w:tcPr>
          <w:p w:rsidR="0084230C" w:rsidRPr="00C2767A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04174">
              <w:rPr>
                <w:rFonts w:ascii="Verdana" w:hAnsi="Verdana"/>
                <w:b/>
                <w:sz w:val="16"/>
                <w:szCs w:val="16"/>
              </w:rPr>
              <w:t>ОПЕРАТИВНАЯ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Оборот организаций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608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09 февраля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Шаля Н.Ю. (428-67-01 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ShalyaNU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январь 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01 апреля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05 мая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07 июня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04 июля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02 августа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августа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03 октября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02 ноября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02 декабря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88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608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 декабря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551E3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</w:tbl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5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65"/>
        <w:gridCol w:w="1976"/>
        <w:gridCol w:w="1841"/>
        <w:gridCol w:w="1867"/>
        <w:gridCol w:w="2140"/>
        <w:gridCol w:w="266"/>
        <w:gridCol w:w="1626"/>
        <w:gridCol w:w="1527"/>
        <w:gridCol w:w="2645"/>
      </w:tblGrid>
      <w:tr w:rsidR="0084230C" w:rsidRPr="007B41FD" w:rsidTr="0084230C">
        <w:trPr>
          <w:trHeight w:val="351"/>
          <w:tblHeader/>
          <w:tblCellSpacing w:w="20" w:type="dxa"/>
          <w:jc w:val="center"/>
        </w:trPr>
        <w:tc>
          <w:tcPr>
            <w:tcW w:w="1805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1936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519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85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  <w:jc w:val="center"/>
        </w:trPr>
        <w:tc>
          <w:tcPr>
            <w:tcW w:w="1805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936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2100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85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85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  <w:jc w:val="center"/>
        </w:trPr>
        <w:tc>
          <w:tcPr>
            <w:tcW w:w="15673" w:type="dxa"/>
            <w:gridSpan w:val="9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  <w:jc w:val="center"/>
        </w:trPr>
        <w:tc>
          <w:tcPr>
            <w:tcW w:w="15673" w:type="dxa"/>
            <w:gridSpan w:val="9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Окружающая среда</w:t>
            </w:r>
          </w:p>
        </w:tc>
        <w:tc>
          <w:tcPr>
            <w:tcW w:w="13828" w:type="dxa"/>
            <w:gridSpan w:val="8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</w:tcPr>
          <w:p w:rsidR="0084230C" w:rsidRP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4230C">
              <w:rPr>
                <w:rFonts w:ascii="Verdana" w:hAnsi="Verdana"/>
                <w:sz w:val="16"/>
                <w:szCs w:val="16"/>
              </w:rPr>
              <w:t>Использование водных ресурсов</w:t>
            </w:r>
          </w:p>
        </w:tc>
        <w:tc>
          <w:tcPr>
            <w:tcW w:w="1801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86" w:type="dxa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30 мая</w:t>
            </w:r>
          </w:p>
        </w:tc>
        <w:tc>
          <w:tcPr>
            <w:tcW w:w="1487" w:type="dxa"/>
            <w:shd w:val="clear" w:color="auto" w:fill="B6DDE8" w:themeFill="accent5" w:themeFillTint="66"/>
          </w:tcPr>
          <w:p w:rsidR="0084230C" w:rsidRPr="000330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33080">
              <w:rPr>
                <w:rFonts w:ascii="Verdana" w:hAnsi="Verdana"/>
                <w:sz w:val="16"/>
                <w:szCs w:val="16"/>
              </w:rPr>
              <w:t>6 июня</w:t>
            </w:r>
          </w:p>
        </w:tc>
        <w:tc>
          <w:tcPr>
            <w:tcW w:w="2585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Паченова М. А.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 (428-84-04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51" w:tgtFrame="_blank" w:history="1">
              <w:r w:rsidR="0084230C" w:rsidRPr="0084230C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</w:rPr>
                <w:t>Текущие (эксплуатационные) затраты на охрану окружающей среды (с 2012г.)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86" w:type="dxa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25 апреля</w:t>
            </w:r>
          </w:p>
        </w:tc>
        <w:tc>
          <w:tcPr>
            <w:tcW w:w="1487" w:type="dxa"/>
            <w:shd w:val="clear" w:color="auto" w:fill="B6DDE8" w:themeFill="accent5" w:themeFillTint="66"/>
          </w:tcPr>
          <w:p w:rsidR="0084230C" w:rsidRPr="000330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33080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2585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</w:tcPr>
          <w:p w:rsidR="0084230C" w:rsidRP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4230C">
              <w:rPr>
                <w:rFonts w:ascii="Verdana" w:hAnsi="Verdana"/>
                <w:sz w:val="16"/>
                <w:szCs w:val="16"/>
              </w:rPr>
              <w:t>Ввод в действие мощностей по охране водных ресурсов и атмосферного воздуха от загрязнения и инвестиции в основной капитал, направленные на охрану окружающей среды</w:t>
            </w:r>
          </w:p>
        </w:tc>
        <w:tc>
          <w:tcPr>
            <w:tcW w:w="1801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86" w:type="dxa"/>
            <w:shd w:val="clear" w:color="auto" w:fill="B6DDE8" w:themeFill="accent5" w:themeFillTint="66"/>
          </w:tcPr>
          <w:p w:rsidR="0084230C" w:rsidRPr="000330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33080">
              <w:rPr>
                <w:rFonts w:ascii="Verdana" w:hAnsi="Verdana"/>
                <w:sz w:val="16"/>
                <w:szCs w:val="16"/>
              </w:rPr>
              <w:t>последняя неделя марта</w:t>
            </w:r>
          </w:p>
        </w:tc>
        <w:tc>
          <w:tcPr>
            <w:tcW w:w="1487" w:type="dxa"/>
            <w:shd w:val="clear" w:color="auto" w:fill="B6DDE8" w:themeFill="accent5" w:themeFillTint="66"/>
          </w:tcPr>
          <w:p w:rsidR="0084230C" w:rsidRPr="000330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33080">
              <w:rPr>
                <w:rFonts w:ascii="Verdana" w:hAnsi="Verdana"/>
                <w:sz w:val="16"/>
                <w:szCs w:val="16"/>
              </w:rPr>
              <w:t>4 апреля</w:t>
            </w:r>
          </w:p>
        </w:tc>
        <w:tc>
          <w:tcPr>
            <w:tcW w:w="2585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</w:tcPr>
          <w:p w:rsidR="0084230C" w:rsidRP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4230C">
              <w:rPr>
                <w:rFonts w:ascii="Verdana" w:hAnsi="Verdana"/>
                <w:sz w:val="16"/>
                <w:szCs w:val="16"/>
              </w:rPr>
              <w:t xml:space="preserve">Затраты на охрану окружающей среды </w:t>
            </w:r>
          </w:p>
        </w:tc>
        <w:tc>
          <w:tcPr>
            <w:tcW w:w="1801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586" w:type="dxa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1 сентября</w:t>
            </w:r>
          </w:p>
        </w:tc>
        <w:tc>
          <w:tcPr>
            <w:tcW w:w="1487" w:type="dxa"/>
            <w:shd w:val="clear" w:color="auto" w:fill="B6DDE8" w:themeFill="accent5" w:themeFillTint="66"/>
          </w:tcPr>
          <w:p w:rsidR="0084230C" w:rsidRPr="000330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33080">
              <w:rPr>
                <w:rFonts w:ascii="Verdana" w:hAnsi="Verdana"/>
                <w:sz w:val="16"/>
                <w:szCs w:val="16"/>
              </w:rPr>
              <w:t>8 сентября</w:t>
            </w:r>
          </w:p>
        </w:tc>
        <w:tc>
          <w:tcPr>
            <w:tcW w:w="2585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52" w:tgtFrame="_blank" w:history="1">
              <w:r w:rsidR="0084230C" w:rsidRPr="0084230C">
                <w:rPr>
                  <w:rStyle w:val="a5"/>
                  <w:rFonts w:ascii="Verdana" w:hAnsi="Verdana"/>
                  <w:color w:val="auto"/>
                  <w:sz w:val="16"/>
                  <w:szCs w:val="16"/>
                  <w:u w:val="none"/>
                </w:rPr>
                <w:t>Текущие затраты на охрану окружающей среды (до 2011г.)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7386" w:type="dxa"/>
            <w:gridSpan w:val="5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информация размещена</w:t>
            </w:r>
          </w:p>
        </w:tc>
        <w:tc>
          <w:tcPr>
            <w:tcW w:w="2585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</w:pPr>
            <w:r w:rsidRPr="003E002E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Объем сброса загрязненных сточных вод по бассейнам отдельных морей и рек </w:t>
            </w:r>
          </w:p>
        </w:tc>
        <w:tc>
          <w:tcPr>
            <w:tcW w:w="1801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гиперссылка на сайт Росстата</w:t>
            </w:r>
          </w:p>
        </w:tc>
        <w:tc>
          <w:tcPr>
            <w:tcW w:w="2585" w:type="dxa"/>
            <w:shd w:val="clear" w:color="auto" w:fill="auto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5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65"/>
        <w:gridCol w:w="1976"/>
        <w:gridCol w:w="1841"/>
        <w:gridCol w:w="1867"/>
        <w:gridCol w:w="2140"/>
        <w:gridCol w:w="266"/>
        <w:gridCol w:w="1626"/>
        <w:gridCol w:w="1527"/>
        <w:gridCol w:w="2645"/>
      </w:tblGrid>
      <w:tr w:rsidR="0084230C" w:rsidRPr="007B41FD" w:rsidTr="0084230C">
        <w:trPr>
          <w:trHeight w:val="351"/>
          <w:tblHeader/>
          <w:tblCellSpacing w:w="20" w:type="dxa"/>
          <w:jc w:val="center"/>
        </w:trPr>
        <w:tc>
          <w:tcPr>
            <w:tcW w:w="1805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1936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519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85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  <w:jc w:val="center"/>
        </w:trPr>
        <w:tc>
          <w:tcPr>
            <w:tcW w:w="1805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936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2100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85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85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  <w:jc w:val="center"/>
        </w:trPr>
        <w:tc>
          <w:tcPr>
            <w:tcW w:w="15673" w:type="dxa"/>
            <w:gridSpan w:val="9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  <w:jc w:val="center"/>
        </w:trPr>
        <w:tc>
          <w:tcPr>
            <w:tcW w:w="15673" w:type="dxa"/>
            <w:gridSpan w:val="9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Жилищные условия</w:t>
            </w:r>
          </w:p>
        </w:tc>
        <w:tc>
          <w:tcPr>
            <w:tcW w:w="13828" w:type="dxa"/>
            <w:gridSpan w:val="8"/>
            <w:shd w:val="clear" w:color="auto" w:fill="17365D" w:themeFill="text2" w:themeFillShade="BF"/>
            <w:vAlign w:val="center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 w:val="restart"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Ж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илищны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услови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населения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 б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лагоустройство жилищного фонда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86" w:type="dxa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июня</w:t>
            </w:r>
          </w:p>
        </w:tc>
        <w:tc>
          <w:tcPr>
            <w:tcW w:w="1487" w:type="dxa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июня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Водоснабжение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 канализация в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населенных пункт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ах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86" w:type="dxa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мая</w:t>
            </w:r>
          </w:p>
        </w:tc>
        <w:tc>
          <w:tcPr>
            <w:tcW w:w="1487" w:type="dxa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 мая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Теплоснабжение населенных пунктов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366" w:type="dxa"/>
            <w:gridSpan w:val="2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86" w:type="dxa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1487" w:type="dxa"/>
            <w:shd w:val="clear" w:color="auto" w:fill="B6DDE8" w:themeFill="accent5" w:themeFillTint="66"/>
            <w:vAlign w:val="center"/>
          </w:tcPr>
          <w:p w:rsidR="00BB5EBB" w:rsidRPr="0096331F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апреля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Число семей, получивших жилье и улучшивших жилищные условия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36322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Число семей, состоящих на учете в качестве нуждающихся в жилых помещениях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36322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Число семей, получавших субсидии на оплату жилого помещения и коммунальных услуг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36322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Сумма субсидий, начисленная населению на оплату жилого помещения и коммунальных услуг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36322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Численность граждан, пользующихся социальной поддержкой по оплате жилья и коммунальных услуг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36322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05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Объем средств, предусмотренных на предоставление социальной поддержки по оплате жилого помещения и коммунальных услуг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519" w:type="dxa"/>
            <w:gridSpan w:val="4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36322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5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002"/>
        <w:gridCol w:w="1968"/>
        <w:gridCol w:w="1841"/>
        <w:gridCol w:w="1867"/>
        <w:gridCol w:w="1782"/>
        <w:gridCol w:w="242"/>
        <w:gridCol w:w="265"/>
        <w:gridCol w:w="1304"/>
        <w:gridCol w:w="311"/>
        <w:gridCol w:w="1527"/>
        <w:gridCol w:w="2585"/>
        <w:gridCol w:w="65"/>
      </w:tblGrid>
      <w:tr w:rsidR="0084230C" w:rsidRPr="007B41FD" w:rsidTr="0084230C">
        <w:trPr>
          <w:gridAfter w:val="1"/>
          <w:wAfter w:w="5" w:type="dxa"/>
          <w:trHeight w:val="351"/>
          <w:tblHeader/>
          <w:tblCellSpacing w:w="20" w:type="dxa"/>
          <w:jc w:val="center"/>
        </w:trPr>
        <w:tc>
          <w:tcPr>
            <w:tcW w:w="1942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1928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391" w:type="dxa"/>
            <w:gridSpan w:val="6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45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gridAfter w:val="1"/>
          <w:wAfter w:w="5" w:type="dxa"/>
          <w:trHeight w:val="215"/>
          <w:tblHeader/>
          <w:tblCellSpacing w:w="20" w:type="dxa"/>
          <w:jc w:val="center"/>
        </w:trPr>
        <w:tc>
          <w:tcPr>
            <w:tcW w:w="1942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928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840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45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gridAfter w:val="1"/>
          <w:wAfter w:w="5" w:type="dxa"/>
          <w:trHeight w:val="312"/>
          <w:tblHeader/>
          <w:tblCellSpacing w:w="20" w:type="dxa"/>
          <w:jc w:val="center"/>
        </w:trPr>
        <w:tc>
          <w:tcPr>
            <w:tcW w:w="15634" w:type="dxa"/>
            <w:gridSpan w:val="11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gridAfter w:val="1"/>
          <w:wAfter w:w="5" w:type="dxa"/>
          <w:trHeight w:val="349"/>
          <w:tblHeader/>
          <w:tblCellSpacing w:w="20" w:type="dxa"/>
          <w:jc w:val="center"/>
        </w:trPr>
        <w:tc>
          <w:tcPr>
            <w:tcW w:w="15634" w:type="dxa"/>
            <w:gridSpan w:val="11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Государство, общественные организации</w:t>
            </w:r>
          </w:p>
        </w:tc>
        <w:tc>
          <w:tcPr>
            <w:tcW w:w="13652" w:type="dxa"/>
            <w:gridSpan w:val="10"/>
            <w:shd w:val="clear" w:color="auto" w:fill="17365D" w:themeFill="text2" w:themeFillShade="BF"/>
            <w:vAlign w:val="center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942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Обучение кадров федеральной государственной гражданской службы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249" w:type="dxa"/>
            <w:gridSpan w:val="3"/>
            <w:shd w:val="clear" w:color="auto" w:fill="B6DDE8" w:themeFill="accent5" w:themeFillTint="66"/>
            <w:vAlign w:val="center"/>
          </w:tcPr>
          <w:p w:rsidR="0084230C" w:rsidRPr="00E810D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84230C" w:rsidRPr="00E810D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30 декабря (9 января 2023)</w:t>
            </w:r>
          </w:p>
        </w:tc>
        <w:tc>
          <w:tcPr>
            <w:tcW w:w="1487" w:type="dxa"/>
            <w:shd w:val="clear" w:color="auto" w:fill="B6DDE8" w:themeFill="accent5" w:themeFillTint="66"/>
            <w:vAlign w:val="center"/>
          </w:tcPr>
          <w:p w:rsidR="0084230C" w:rsidRPr="00E810D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30 декабря (9 января 2023)</w:t>
            </w:r>
          </w:p>
        </w:tc>
        <w:tc>
          <w:tcPr>
            <w:tcW w:w="2590" w:type="dxa"/>
            <w:gridSpan w:val="2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Сухова М.Ю. (428-75-22 P52_SuhovaMU@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Обучение гражданских и муниципальных служащих по видам дополнительного и профессионального образования, ветвям власти и уровням управления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249" w:type="dxa"/>
            <w:gridSpan w:val="3"/>
            <w:shd w:val="clear" w:color="auto" w:fill="B6DDE8" w:themeFill="accent5" w:themeFillTint="66"/>
            <w:vAlign w:val="center"/>
          </w:tcPr>
          <w:p w:rsidR="0084230C" w:rsidRPr="00E810D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84230C" w:rsidRPr="00E810D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30 декабря (9 января 2023)</w:t>
            </w:r>
          </w:p>
        </w:tc>
        <w:tc>
          <w:tcPr>
            <w:tcW w:w="1487" w:type="dxa"/>
            <w:shd w:val="clear" w:color="auto" w:fill="B6DDE8" w:themeFill="accent5" w:themeFillTint="66"/>
            <w:vAlign w:val="center"/>
          </w:tcPr>
          <w:p w:rsidR="0084230C" w:rsidRPr="00E810D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30 декабря (9 января 2023)</w:t>
            </w:r>
          </w:p>
        </w:tc>
        <w:tc>
          <w:tcPr>
            <w:tcW w:w="2590" w:type="dxa"/>
            <w:gridSpan w:val="2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Сухова М.Ю. (428-75-22 P52_SuhovaMU@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Численность работников государственных органов и органов местного самоуправления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391" w:type="dxa"/>
            <w:gridSpan w:val="6"/>
            <w:shd w:val="clear" w:color="auto" w:fill="B6DDE8" w:themeFill="accent5" w:themeFillTint="66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90" w:type="dxa"/>
            <w:gridSpan w:val="2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Численность работников государственных органов и органов местного самоуправления на 10000 человек постоянного населения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391" w:type="dxa"/>
            <w:gridSpan w:val="6"/>
            <w:shd w:val="clear" w:color="auto" w:fill="B6DDE8" w:themeFill="accent5" w:themeFillTint="66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90" w:type="dxa"/>
            <w:gridSpan w:val="2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Численность работников государственных органов и органов местного самоуправления на 1000 человек занятых в экономике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5391" w:type="dxa"/>
            <w:gridSpan w:val="6"/>
            <w:shd w:val="clear" w:color="auto" w:fill="B6DDE8" w:themeFill="accent5" w:themeFillTint="66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90" w:type="dxa"/>
            <w:gridSpan w:val="2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652" w:type="dxa"/>
            <w:gridSpan w:val="10"/>
            <w:shd w:val="clear" w:color="auto" w:fill="17365D" w:themeFill="text2" w:themeFillShade="BF"/>
            <w:vAlign w:val="center"/>
          </w:tcPr>
          <w:p w:rsidR="0084230C" w:rsidRPr="00213276" w:rsidRDefault="0084230C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  <w:r w:rsidRPr="00213276">
              <w:rPr>
                <w:b/>
              </w:rPr>
              <w:t>ОПЕРАТИВНЫЕ ПОКАЗАТЕЛИ</w:t>
            </w: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Поступление налогов и сборов в бюджетную систему по видам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FC18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Декабрь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</w:p>
        </w:tc>
        <w:tc>
          <w:tcPr>
            <w:tcW w:w="1771" w:type="dxa"/>
            <w:gridSpan w:val="3"/>
            <w:vMerge w:val="restart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22 рабочий день</w:t>
            </w:r>
          </w:p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8 февраля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Васильева Л.С. 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 марта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31 марта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4 мая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6 июня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июля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августа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30 августа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30 сентября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ноября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декабря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71" w:type="dxa"/>
            <w:gridSpan w:val="3"/>
            <w:vMerge/>
            <w:shd w:val="clear" w:color="auto" w:fill="B6DDE8" w:themeFill="accent5" w:themeFillTint="66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30 декабря</w:t>
            </w:r>
          </w:p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94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 xml:space="preserve">Исполнение бюджета по статьям доходов и расходов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938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5391" w:type="dxa"/>
            <w:gridSpan w:val="6"/>
            <w:shd w:val="clear" w:color="auto" w:fill="B6DDE8" w:themeFill="accent5" w:themeFillTint="66"/>
            <w:vAlign w:val="center"/>
          </w:tcPr>
          <w:p w:rsidR="0084230C" w:rsidRPr="00E90B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8192D">
              <w:rPr>
                <w:rFonts w:ascii="Verdana" w:hAnsi="Verdana"/>
                <w:sz w:val="16"/>
                <w:szCs w:val="16"/>
              </w:rPr>
              <w:t>по мере размещения информации на сайте Министерства финансов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4230C" w:rsidRPr="003E002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38FF">
              <w:rPr>
                <w:rFonts w:ascii="Verdana" w:hAnsi="Verdana"/>
                <w:sz w:val="16"/>
                <w:szCs w:val="16"/>
              </w:rPr>
              <w:t>Васильева Л.С. 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5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2917"/>
        <w:gridCol w:w="1841"/>
        <w:gridCol w:w="1867"/>
        <w:gridCol w:w="1716"/>
        <w:gridCol w:w="1847"/>
        <w:gridCol w:w="1527"/>
        <w:gridCol w:w="2108"/>
        <w:gridCol w:w="65"/>
      </w:tblGrid>
      <w:tr w:rsidR="0084230C" w:rsidRPr="007B41FD" w:rsidTr="0084230C">
        <w:trPr>
          <w:gridAfter w:val="1"/>
          <w:wAfter w:w="5" w:type="dxa"/>
          <w:trHeight w:val="351"/>
          <w:tblHeader/>
          <w:tblCellSpacing w:w="20" w:type="dxa"/>
          <w:jc w:val="center"/>
        </w:trPr>
        <w:tc>
          <w:tcPr>
            <w:tcW w:w="181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87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050" w:type="dxa"/>
            <w:gridSpan w:val="3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068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gridAfter w:val="1"/>
          <w:wAfter w:w="5" w:type="dxa"/>
          <w:trHeight w:val="215"/>
          <w:tblHeader/>
          <w:tblCellSpacing w:w="20" w:type="dxa"/>
          <w:jc w:val="center"/>
        </w:trPr>
        <w:tc>
          <w:tcPr>
            <w:tcW w:w="181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87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676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807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068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gridAfter w:val="1"/>
          <w:wAfter w:w="5" w:type="dxa"/>
          <w:trHeight w:val="312"/>
          <w:tblHeader/>
          <w:tblCellSpacing w:w="20" w:type="dxa"/>
          <w:jc w:val="center"/>
        </w:trPr>
        <w:tc>
          <w:tcPr>
            <w:tcW w:w="15634" w:type="dxa"/>
            <w:gridSpan w:val="8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gridAfter w:val="1"/>
          <w:wAfter w:w="5" w:type="dxa"/>
          <w:trHeight w:val="349"/>
          <w:tblHeader/>
          <w:tblCellSpacing w:w="20" w:type="dxa"/>
          <w:jc w:val="center"/>
        </w:trPr>
        <w:tc>
          <w:tcPr>
            <w:tcW w:w="15634" w:type="dxa"/>
            <w:gridSpan w:val="8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gridAfter w:val="1"/>
          <w:wAfter w:w="5" w:type="dxa"/>
          <w:trHeight w:val="308"/>
          <w:tblHeader/>
          <w:tblCellSpacing w:w="20" w:type="dxa"/>
          <w:jc w:val="center"/>
        </w:trPr>
        <w:tc>
          <w:tcPr>
            <w:tcW w:w="1811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Малое предприни-мательство</w:t>
            </w:r>
          </w:p>
        </w:tc>
        <w:tc>
          <w:tcPr>
            <w:tcW w:w="13783" w:type="dxa"/>
            <w:gridSpan w:val="7"/>
            <w:shd w:val="clear" w:color="auto" w:fill="17365D" w:themeFill="text2" w:themeFillShade="BF"/>
            <w:vAlign w:val="center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11" w:type="dxa"/>
            <w:vMerge w:val="restart"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Оборот средних организаций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5050" w:type="dxa"/>
            <w:gridSpan w:val="3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113" w:type="dxa"/>
            <w:gridSpan w:val="2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F51D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1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показатели</w:t>
            </w:r>
            <w:r w:rsidRPr="003B6C13">
              <w:rPr>
                <w:rFonts w:ascii="Verdana" w:hAnsi="Verdana"/>
                <w:sz w:val="16"/>
                <w:szCs w:val="16"/>
              </w:rPr>
              <w:t xml:space="preserve"> деятельности малых предприятий (включая микропредприятия)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050" w:type="dxa"/>
            <w:gridSpan w:val="3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113" w:type="dxa"/>
            <w:gridSpan w:val="2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F51D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1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показатели</w:t>
            </w:r>
            <w:r w:rsidRPr="003B6C13">
              <w:rPr>
                <w:rFonts w:ascii="Verdana" w:hAnsi="Verdana"/>
                <w:sz w:val="16"/>
                <w:szCs w:val="16"/>
              </w:rPr>
              <w:t xml:space="preserve"> деятельности малых предприятий (без микропредприятий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050" w:type="dxa"/>
            <w:gridSpan w:val="3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113" w:type="dxa"/>
            <w:gridSpan w:val="2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F51D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1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показатели</w:t>
            </w:r>
            <w:r w:rsidRPr="003B6C13">
              <w:rPr>
                <w:rFonts w:ascii="Verdana" w:hAnsi="Verdana"/>
                <w:sz w:val="16"/>
                <w:szCs w:val="16"/>
              </w:rPr>
              <w:t xml:space="preserve"> деятельности микропредприятий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7412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7412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050" w:type="dxa"/>
            <w:gridSpan w:val="3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74123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113" w:type="dxa"/>
            <w:gridSpan w:val="2"/>
            <w:vAlign w:val="center"/>
          </w:tcPr>
          <w:p w:rsidR="00BB5EBB" w:rsidRPr="00850EC7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47412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181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362E6">
              <w:rPr>
                <w:rFonts w:ascii="Verdana" w:hAnsi="Verdana"/>
                <w:sz w:val="16"/>
                <w:szCs w:val="16"/>
              </w:rPr>
              <w:t>Основные показатели деятельности индиви</w:t>
            </w:r>
            <w:r>
              <w:rPr>
                <w:rFonts w:ascii="Verdana" w:hAnsi="Verdana"/>
                <w:sz w:val="16"/>
                <w:szCs w:val="16"/>
              </w:rPr>
              <w:t xml:space="preserve">дуальных предпринимателей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362E6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362E6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5050" w:type="dxa"/>
            <w:gridSpan w:val="3"/>
            <w:shd w:val="clear" w:color="auto" w:fill="B6DDE8" w:themeFill="accent5" w:themeFillTint="66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362E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113" w:type="dxa"/>
            <w:gridSpan w:val="2"/>
            <w:vAlign w:val="center"/>
          </w:tcPr>
          <w:p w:rsidR="00BB5EBB" w:rsidRPr="00F51D60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362E6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5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49"/>
        <w:gridCol w:w="2506"/>
        <w:gridCol w:w="1841"/>
        <w:gridCol w:w="1867"/>
        <w:gridCol w:w="1509"/>
        <w:gridCol w:w="40"/>
        <w:gridCol w:w="1653"/>
        <w:gridCol w:w="175"/>
        <w:gridCol w:w="1527"/>
        <w:gridCol w:w="2724"/>
        <w:gridCol w:w="68"/>
      </w:tblGrid>
      <w:tr w:rsidR="0084230C" w:rsidRPr="007B41FD" w:rsidTr="0084230C">
        <w:trPr>
          <w:gridAfter w:val="1"/>
          <w:wAfter w:w="8" w:type="dxa"/>
          <w:trHeight w:val="20"/>
          <w:tblHeader/>
          <w:tblCellSpacing w:w="20" w:type="dxa"/>
          <w:jc w:val="center"/>
        </w:trPr>
        <w:tc>
          <w:tcPr>
            <w:tcW w:w="1789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466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864" w:type="dxa"/>
            <w:gridSpan w:val="5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684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gridAfter w:val="1"/>
          <w:wAfter w:w="8" w:type="dxa"/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466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88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684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gridAfter w:val="1"/>
          <w:wAfter w:w="8" w:type="dxa"/>
          <w:trHeight w:val="20"/>
          <w:tblHeader/>
          <w:tblCellSpacing w:w="20" w:type="dxa"/>
          <w:jc w:val="center"/>
        </w:trPr>
        <w:tc>
          <w:tcPr>
            <w:tcW w:w="15631" w:type="dxa"/>
            <w:gridSpan w:val="10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gridAfter w:val="1"/>
          <w:wAfter w:w="8" w:type="dxa"/>
          <w:trHeight w:val="20"/>
          <w:tblHeader/>
          <w:tblCellSpacing w:w="20" w:type="dxa"/>
          <w:jc w:val="center"/>
        </w:trPr>
        <w:tc>
          <w:tcPr>
            <w:tcW w:w="15631" w:type="dxa"/>
            <w:gridSpan w:val="10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gridAfter w:val="1"/>
          <w:wAfter w:w="8" w:type="dxa"/>
          <w:trHeight w:val="20"/>
          <w:tblHeader/>
          <w:tblCellSpacing w:w="20" w:type="dxa"/>
          <w:jc w:val="center"/>
        </w:trPr>
        <w:tc>
          <w:tcPr>
            <w:tcW w:w="1789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Основные фонды</w:t>
            </w:r>
          </w:p>
        </w:tc>
        <w:tc>
          <w:tcPr>
            <w:tcW w:w="13802" w:type="dxa"/>
            <w:gridSpan w:val="9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Наличие основных фондов на конец отчетного года по полной учетной стоимости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 полному кругу организаций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Наличие основных фондов на конец отчетного года по полной учетной стоимости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 коммерческим организациям (без субъектов малого предпринимательства)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Наличие основных фондов на конец отчетного года по полной учетной стоимости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 некоммерческим организациям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Наличие основных фондов на конец отчетного года по остаточной балансовой стоимости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 полному кругу организаций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Наличие основных фондов на конец отчетного года по остаточной балансовой стоимости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 коммерческим организациям (без субъектов малого предпринимательства)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Наличие основных фондов на конец отчетного года по остаточной балансовой стоимости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 некоммерческим организациям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Наличие основных фондов по полной учетной стоимости на конец отчетного года (по полному кругу организаций)по видам экономической деятельности по 2016 г.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F3DC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Шаля Н.Ю. (428-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63-30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P52_ShalyaNU@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523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Наличие основных фондов на начало года по полной учетной стоимости по полному кругу организаций с 2017 года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E446A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Коэффициенты обновления и выбытия основных фондов (по полному кругу организаций)по видам экономической деятельности по 2016 г.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7D9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</w:t>
            </w:r>
            <w:r w:rsidRPr="00FC7D9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размещена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2E3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Шаля Н.Ю. (428-6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P52_ShalyaNU@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Ввод в действие новых основных фондов (по полному кругу организаций) по видам экономической деятельности по 2016 г.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1A31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A31D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1A31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A31D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Шаля Н.Ю. (428-6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P52_ShalyaNU@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новых основных фондов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полному кругу организаций с 2017 года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B1BB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8562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562A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Степень износа основных фондов на конец года по видам экономической деятельности по полному кругу организаций по 2016 г.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7D9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</w:t>
            </w:r>
            <w:r w:rsidRPr="00FC7D9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размещена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00435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2E3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размещена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Шаля Н.Ю. (428-6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P52_ShalyaNU@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Степень износа основных фондов на конец года по полному кругу организаций с 2017 года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B1BB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864" w:type="dxa"/>
            <w:gridSpan w:val="5"/>
            <w:shd w:val="clear" w:color="auto" w:fill="B6DDE8" w:themeFill="accent5" w:themeFillTint="66"/>
          </w:tcPr>
          <w:p w:rsidR="0084230C" w:rsidRPr="008562A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562A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732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65F2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Видовая структура основных фондов на конец отчетного года по видам экономической деятельности по коммерческим организациям (без субъектов малого предпринимательства)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Видовая структура основных фондов на конец отчетного года по видам экономической деятельности по некоммерческим организациям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Степень износа основных фондов на конец года по видам экономической деятельности по коммерческим организациям (без субъектов малого предпринимательства)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Степень износа основных фондов на конец года по видам экономической деятельности по некоммерческим организациям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Доля полностью изношенных основных фондов в коммерческих организациях (без субъектов малого предпринимательства) по видам экономической деятельности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Доля полностью изношенных основных фондов в коммерческих организациях (без субъектов малого предпринимательства) по видам основных фондов и видам экономической деятельности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Учетный износ основных фондов, начисленный за отчетный год, отражаемый в бухгалтерском учете и отчетности, по видам экономической деятельности в коммерческих организациях (без субъектов малого предпринимательства)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Учетный износ основных фондов, начисленный за отчетный год, отражаемый в бухгалтерском учете и отчетности, по видам экономической деятельности в некоммерческих организациях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789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Амортизация основных фондов, начисленная за отчетный год в коммерческих организациях (без субъектов малого предпринимательства) по видам экономической деятельности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653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августа</w:t>
            </w:r>
          </w:p>
        </w:tc>
        <w:tc>
          <w:tcPr>
            <w:tcW w:w="1662" w:type="dxa"/>
            <w:gridSpan w:val="2"/>
            <w:shd w:val="clear" w:color="auto" w:fill="B6DDE8" w:themeFill="accent5" w:themeFillTint="66"/>
          </w:tcPr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64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732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 P52_PachenovaMA@gks.ru)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18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341"/>
        <w:gridCol w:w="2294"/>
        <w:gridCol w:w="1841"/>
        <w:gridCol w:w="1867"/>
        <w:gridCol w:w="1406"/>
        <w:gridCol w:w="40"/>
        <w:gridCol w:w="128"/>
        <w:gridCol w:w="1521"/>
        <w:gridCol w:w="85"/>
        <w:gridCol w:w="83"/>
        <w:gridCol w:w="1527"/>
        <w:gridCol w:w="2585"/>
      </w:tblGrid>
      <w:tr w:rsidR="0084230C" w:rsidRPr="007B41FD" w:rsidTr="0084230C">
        <w:trPr>
          <w:trHeight w:val="351"/>
          <w:tblHeader/>
          <w:tblCellSpacing w:w="20" w:type="dxa"/>
          <w:jc w:val="center"/>
        </w:trPr>
        <w:tc>
          <w:tcPr>
            <w:tcW w:w="228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750" w:type="dxa"/>
            <w:gridSpan w:val="7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25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  <w:jc w:val="center"/>
        </w:trPr>
        <w:tc>
          <w:tcPr>
            <w:tcW w:w="228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54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06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7" w:type="dxa"/>
            <w:gridSpan w:val="4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25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  <w:jc w:val="center"/>
        </w:trPr>
        <w:tc>
          <w:tcPr>
            <w:tcW w:w="15638" w:type="dxa"/>
            <w:gridSpan w:val="12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  <w:jc w:val="center"/>
        </w:trPr>
        <w:tc>
          <w:tcPr>
            <w:tcW w:w="15638" w:type="dxa"/>
            <w:gridSpan w:val="12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Промышленность</w:t>
            </w:r>
          </w:p>
        </w:tc>
        <w:tc>
          <w:tcPr>
            <w:tcW w:w="13317" w:type="dxa"/>
            <w:gridSpan w:val="11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 w:val="restart"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hyperlink r:id="rId53" w:history="1">
              <w:r w:rsidRPr="003B6C13">
                <w:rPr>
                  <w:rFonts w:ascii="Verdana" w:eastAsia="Calibri" w:hAnsi="Verdana" w:cs="Times New Roman"/>
                  <w:sz w:val="16"/>
                  <w:szCs w:val="16"/>
                </w:rPr>
                <w:t xml:space="preserve">Потребление электроэнергии </w:t>
              </w:r>
            </w:hyperlink>
          </w:p>
        </w:tc>
        <w:tc>
          <w:tcPr>
            <w:tcW w:w="1801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D7374E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hyperlink r:id="rId54" w:history="1">
              <w:r w:rsidRPr="003B6C13">
                <w:rPr>
                  <w:rFonts w:ascii="Verdana" w:eastAsia="Calibri" w:hAnsi="Verdana" w:cs="Times New Roman"/>
                  <w:sz w:val="16"/>
                  <w:szCs w:val="16"/>
                </w:rPr>
                <w:t>Электробаланс</w:t>
              </w:r>
            </w:hyperlink>
          </w:p>
        </w:tc>
        <w:tc>
          <w:tcPr>
            <w:tcW w:w="1801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D7374E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hyperlink r:id="rId55" w:tgtFrame="_blank" w:history="1">
              <w:r w:rsidRPr="005E04CF">
                <w:rPr>
                  <w:rFonts w:ascii="Verdana" w:eastAsia="Calibri" w:hAnsi="Verdana" w:cs="Times New Roman"/>
                  <w:color w:val="000000" w:themeColor="text1"/>
                  <w:sz w:val="16"/>
                  <w:szCs w:val="16"/>
                </w:rPr>
                <w:t>Производство основных видов продукции в натуральном выражении</w:t>
              </w:r>
            </w:hyperlink>
          </w:p>
        </w:tc>
        <w:tc>
          <w:tcPr>
            <w:tcW w:w="1801" w:type="dxa"/>
            <w:shd w:val="clear" w:color="auto" w:fill="auto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4 июля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5 июля</w:t>
            </w:r>
          </w:p>
        </w:tc>
        <w:tc>
          <w:tcPr>
            <w:tcW w:w="2525" w:type="dxa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hyperlink r:id="rId56" w:tgtFrame="_blank" w:history="1">
              <w:r w:rsidRPr="005E04CF">
                <w:rPr>
                  <w:rFonts w:ascii="Verdana" w:eastAsia="Calibri" w:hAnsi="Verdana" w:cs="Times New Roman"/>
                  <w:color w:val="000000" w:themeColor="text1"/>
                  <w:sz w:val="16"/>
                  <w:szCs w:val="16"/>
                </w:rPr>
                <w:t>Использование среднегодовой мощности организаций по выпуску отдельных видов продукции</w:t>
              </w:r>
            </w:hyperlink>
          </w:p>
        </w:tc>
        <w:tc>
          <w:tcPr>
            <w:tcW w:w="1801" w:type="dxa"/>
            <w:shd w:val="clear" w:color="auto" w:fill="auto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4 июля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5 июля</w:t>
            </w:r>
          </w:p>
        </w:tc>
        <w:tc>
          <w:tcPr>
            <w:tcW w:w="2525" w:type="dxa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17" w:type="dxa"/>
            <w:gridSpan w:val="11"/>
            <w:shd w:val="clear" w:color="auto" w:fill="DBE5F1" w:themeFill="accent1" w:themeFillTint="33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b/>
                <w:sz w:val="16"/>
                <w:szCs w:val="16"/>
              </w:rPr>
              <w:t>ИНДЕКСЫ ПРОМЫШЛЕННОГО ПРОИЗВОДСТВА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Индекс производства (оперативные данные) (ОКВЭД2)</w:t>
            </w:r>
          </w:p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E9559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Индекс производства (годовые данные) (ОКВЭД2)</w:t>
            </w:r>
          </w:p>
        </w:tc>
        <w:tc>
          <w:tcPr>
            <w:tcW w:w="1801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BB5EBB" w:rsidRPr="002B3C62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9559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17" w:type="dxa"/>
            <w:gridSpan w:val="11"/>
            <w:shd w:val="clear" w:color="auto" w:fill="DBE5F1" w:themeFill="accent1" w:themeFillTint="33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57" w:history="1">
              <w:r w:rsidRPr="003B6C13">
                <w:rPr>
                  <w:rFonts w:ascii="Verdana" w:eastAsia="Calibri" w:hAnsi="Verdana" w:cs="Times New Roman"/>
                  <w:b/>
                  <w:bCs/>
                  <w:sz w:val="16"/>
                  <w:szCs w:val="16"/>
                </w:rPr>
                <w:t>ОБЪЕМ ОТГРУЖЕННЫХ ТОВАРОВ СОБСТВЕННОГО ПРОИЗВОДСТВА, ВЫПОЛНЕННЫХ РАБОТ И УСЛУГ СОБСТВЕННЫМИ СИЛАМИ</w:t>
              </w:r>
            </w:hyperlink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 по "чистым" видам деятельности  (оперативные данные) (ОКВЭД2)</w:t>
            </w:r>
          </w:p>
        </w:tc>
        <w:tc>
          <w:tcPr>
            <w:tcW w:w="1801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C83AD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«чистым» видам деятельности  (годовые данные) (ОКВЭД2)-</w:t>
            </w:r>
          </w:p>
        </w:tc>
        <w:tc>
          <w:tcPr>
            <w:tcW w:w="1801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C83AD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17" w:type="dxa"/>
            <w:gridSpan w:val="11"/>
            <w:shd w:val="clear" w:color="auto" w:fill="17365D" w:themeFill="text2" w:themeFillShade="BF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ПЕРАТИВНЫЕ</w:t>
            </w: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ПОКАЗАТЕЛИ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Промышленное производство (1-ая оценка оперативные данные)</w:t>
            </w:r>
          </w:p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  <w:r w:rsidRPr="0000435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Срочная информация по актуальным вопросам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ежемесячно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декабрь 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649" w:type="dxa"/>
            <w:gridSpan w:val="3"/>
            <w:vMerge w:val="restart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на 16-20-й рабочий день после отчетного периода*</w:t>
            </w:r>
          </w:p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3 февраля</w:t>
            </w:r>
          </w:p>
        </w:tc>
        <w:tc>
          <w:tcPr>
            <w:tcW w:w="2525" w:type="dxa"/>
            <w:vMerge w:val="restart"/>
          </w:tcPr>
          <w:p w:rsidR="00BB5EBB" w:rsidRPr="00D7374E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Шаля Н.Ю (428-6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7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-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01 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P52_ShalyaNU@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gks.ru)</w:t>
            </w: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28 февраля</w:t>
            </w:r>
          </w:p>
        </w:tc>
        <w:tc>
          <w:tcPr>
            <w:tcW w:w="2525" w:type="dxa"/>
            <w:vMerge/>
            <w:vAlign w:val="center"/>
          </w:tcPr>
          <w:p w:rsidR="00BB5EBB" w:rsidRPr="005E04CF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24 марта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28 апреля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 июня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май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29 июня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июнь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21 июля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июль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26 августа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август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28 сентября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28 октября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октябрь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29 ноября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BB5EBB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BB5EBB" w:rsidRPr="00083648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B5EBB" w:rsidRDefault="00BB5EBB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ноябрь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BB5EBB" w:rsidRPr="006602DA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28 декабря</w:t>
            </w:r>
          </w:p>
        </w:tc>
        <w:tc>
          <w:tcPr>
            <w:tcW w:w="2525" w:type="dxa"/>
            <w:vMerge/>
            <w:vAlign w:val="center"/>
          </w:tcPr>
          <w:p w:rsidR="00BB5EBB" w:rsidRPr="003B6C13" w:rsidRDefault="00BB5EBB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29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72"/>
        <w:gridCol w:w="2289"/>
        <w:gridCol w:w="1841"/>
        <w:gridCol w:w="1867"/>
        <w:gridCol w:w="1393"/>
        <w:gridCol w:w="182"/>
        <w:gridCol w:w="40"/>
        <w:gridCol w:w="1587"/>
        <w:gridCol w:w="40"/>
        <w:gridCol w:w="1549"/>
        <w:gridCol w:w="2532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249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751" w:type="dxa"/>
            <w:gridSpan w:val="6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472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49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809" w:type="dxa"/>
            <w:gridSpan w:val="4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09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472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11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212" w:type="dxa"/>
            <w:gridSpan w:val="11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3260" w:type="dxa"/>
            <w:gridSpan w:val="10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Бюллетени о состоянии сельского хозяйства (электронные версии)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бюллетени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по мере обновления информации на сайте Росстата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E31FA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Продукция сельского хозяйства по категориям хозяйств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75" w:type="dxa"/>
            <w:gridSpan w:val="3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47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31 января,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25 сентября</w:t>
            </w:r>
          </w:p>
        </w:tc>
        <w:tc>
          <w:tcPr>
            <w:tcW w:w="1549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1 февраля,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10 октября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E31FA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B8CCE4" w:themeFill="accent1" w:themeFillTint="66"/>
          </w:tcPr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4641F5">
              <w:rPr>
                <w:rFonts w:ascii="Verdana" w:hAnsi="Verdana"/>
                <w:b/>
                <w:sz w:val="16"/>
                <w:szCs w:val="16"/>
              </w:rPr>
              <w:t>Животноводство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Производство яиц в хозяйствах всех категорий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0A28E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Производство молока в хозяйствах всех категорий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0A28E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Производство скота и птицы </w:t>
            </w:r>
            <w:r>
              <w:rPr>
                <w:rFonts w:ascii="Verdana" w:hAnsi="Verdana"/>
                <w:sz w:val="16"/>
                <w:szCs w:val="16"/>
              </w:rPr>
              <w:t>на убой в убойном весе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0A28E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060038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58" w:history="1">
              <w:r w:rsidR="0084230C" w:rsidRPr="00060038">
                <w:rPr>
                  <w:rFonts w:ascii="Verdana" w:hAnsi="Verdana"/>
                  <w:sz w:val="16"/>
                  <w:szCs w:val="16"/>
                </w:rPr>
                <w:t>Производство основ</w:t>
              </w:r>
              <w:r w:rsidR="0084230C">
                <w:rPr>
                  <w:rFonts w:ascii="Verdana" w:hAnsi="Verdana"/>
                  <w:sz w:val="16"/>
                  <w:szCs w:val="16"/>
                </w:rPr>
                <w:t xml:space="preserve">ных продуктов животноводства в </w:t>
              </w:r>
              <w:r w:rsidR="0084230C" w:rsidRPr="00060038">
                <w:rPr>
                  <w:rFonts w:ascii="Verdana" w:hAnsi="Verdana"/>
                  <w:sz w:val="16"/>
                  <w:szCs w:val="16"/>
                </w:rPr>
                <w:t>хозяйств</w:t>
              </w:r>
            </w:hyperlink>
            <w:r w:rsidR="0084230C">
              <w:rPr>
                <w:rFonts w:ascii="Verdana" w:hAnsi="Verdana"/>
                <w:sz w:val="16"/>
                <w:szCs w:val="16"/>
              </w:rPr>
              <w:t>ах всех категорий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02415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24155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02415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24155">
              <w:rPr>
                <w:rFonts w:ascii="Verdana" w:hAnsi="Verdana"/>
                <w:sz w:val="16"/>
                <w:szCs w:val="16"/>
              </w:rPr>
              <w:t>23 мая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02415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июня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AC5C2B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C5C2B">
              <w:rPr>
                <w:rFonts w:ascii="Verdana" w:hAnsi="Verdana"/>
                <w:sz w:val="16"/>
                <w:szCs w:val="16"/>
              </w:rPr>
              <w:t>52_</w:t>
            </w:r>
            <w:r w:rsidRPr="00AC5C2B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AC5C2B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82032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20322">
              <w:rPr>
                <w:rFonts w:ascii="Verdana" w:hAnsi="Verdana"/>
                <w:sz w:val="16"/>
                <w:szCs w:val="16"/>
              </w:rPr>
              <w:t xml:space="preserve">Поголовье </w:t>
            </w:r>
            <w:r>
              <w:rPr>
                <w:rFonts w:ascii="Verdana" w:hAnsi="Verdana"/>
                <w:sz w:val="16"/>
                <w:szCs w:val="16"/>
              </w:rPr>
              <w:t>скота и птицы и  его структура в хозяйствах всех категорий</w:t>
            </w:r>
            <w:r w:rsidRPr="008203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таблиц</w:t>
            </w:r>
            <w:r>
              <w:rPr>
                <w:rFonts w:ascii="Verdana" w:hAnsi="Verdana"/>
                <w:sz w:val="16"/>
                <w:szCs w:val="16"/>
              </w:rPr>
              <w:t>ы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на конец 2021 года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11 апреля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12 апреля</w:t>
            </w:r>
          </w:p>
        </w:tc>
        <w:tc>
          <w:tcPr>
            <w:tcW w:w="2472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9A10C4">
              <w:rPr>
                <w:rFonts w:ascii="Verdana" w:hAnsi="Verdana"/>
                <w:sz w:val="16"/>
                <w:szCs w:val="16"/>
              </w:rPr>
              <w:t>52_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9A10C4">
              <w:rPr>
                <w:rFonts w:ascii="Verdana" w:hAnsi="Verdana"/>
                <w:sz w:val="16"/>
                <w:szCs w:val="16"/>
              </w:rPr>
              <w:t>@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9A10C4">
              <w:rPr>
                <w:rFonts w:ascii="Verdana" w:hAnsi="Verdana"/>
                <w:sz w:val="16"/>
                <w:szCs w:val="16"/>
              </w:rPr>
              <w:t>.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9A10C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B8CCE4" w:themeFill="accent1" w:themeFillTint="66"/>
          </w:tcPr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641F5">
              <w:rPr>
                <w:rFonts w:ascii="Verdana" w:hAnsi="Verdana"/>
                <w:b/>
                <w:sz w:val="16"/>
                <w:szCs w:val="16"/>
              </w:rPr>
              <w:t>Растениеводство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Посевные площади сельскохозяйственных культур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37D4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9A10C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 xml:space="preserve">Посевные площади сельскохозяйственных культур в хозяйствах всех категорий </w:t>
            </w:r>
          </w:p>
        </w:tc>
        <w:tc>
          <w:tcPr>
            <w:tcW w:w="1801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27 июля, </w:t>
            </w:r>
          </w:p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26 февраля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августа,</w:t>
            </w:r>
          </w:p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9A10C4">
              <w:rPr>
                <w:rFonts w:ascii="Verdana" w:hAnsi="Verdana"/>
                <w:sz w:val="16"/>
                <w:szCs w:val="16"/>
              </w:rPr>
              <w:t>1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Силантьева Н.Г.</w:t>
            </w:r>
          </w:p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 xml:space="preserve"> (428-59-16 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9A10C4">
              <w:rPr>
                <w:rFonts w:ascii="Verdana" w:hAnsi="Verdana"/>
                <w:sz w:val="16"/>
                <w:szCs w:val="16"/>
              </w:rPr>
              <w:t>52_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9A10C4">
              <w:rPr>
                <w:rFonts w:ascii="Verdana" w:hAnsi="Verdana"/>
                <w:sz w:val="16"/>
                <w:szCs w:val="16"/>
              </w:rPr>
              <w:t>@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9A10C4">
              <w:rPr>
                <w:rFonts w:ascii="Verdana" w:hAnsi="Verdana"/>
                <w:sz w:val="16"/>
                <w:szCs w:val="16"/>
              </w:rPr>
              <w:t>.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9A10C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Валовой сбор сельскохозяйственных культур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гиперссылка на сайт Росстата</w:t>
            </w:r>
          </w:p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37D4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 xml:space="preserve">Валовой сбор сельскохозяйственных культур в хозяйствах всех категорий </w:t>
            </w:r>
          </w:p>
        </w:tc>
        <w:tc>
          <w:tcPr>
            <w:tcW w:w="1801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28 марта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9A10C4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="0084230C" w:rsidRPr="009A10C4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>Силантьева Н.Г.</w:t>
            </w:r>
          </w:p>
          <w:p w:rsidR="0084230C" w:rsidRPr="009A10C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A10C4">
              <w:rPr>
                <w:rFonts w:ascii="Verdana" w:hAnsi="Verdana"/>
                <w:sz w:val="16"/>
                <w:szCs w:val="16"/>
              </w:rPr>
              <w:t xml:space="preserve"> (428-59-16 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9A10C4">
              <w:rPr>
                <w:rFonts w:ascii="Verdana" w:hAnsi="Verdana"/>
                <w:sz w:val="16"/>
                <w:szCs w:val="16"/>
              </w:rPr>
              <w:t>52_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9A10C4">
              <w:rPr>
                <w:rFonts w:ascii="Verdana" w:hAnsi="Verdana"/>
                <w:sz w:val="16"/>
                <w:szCs w:val="16"/>
              </w:rPr>
              <w:t>@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9A10C4">
              <w:rPr>
                <w:rFonts w:ascii="Verdana" w:hAnsi="Verdana"/>
                <w:sz w:val="16"/>
                <w:szCs w:val="16"/>
              </w:rPr>
              <w:t>.</w:t>
            </w:r>
            <w:r w:rsidRPr="009A10C4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9A10C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B8CCE4" w:themeFill="accent1" w:themeFillTint="66"/>
          </w:tcPr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641F5">
              <w:rPr>
                <w:rFonts w:ascii="Verdana" w:hAnsi="Verdana"/>
                <w:b/>
                <w:sz w:val="16"/>
                <w:szCs w:val="16"/>
              </w:rPr>
              <w:t>Балансы продовольственных ресурсов</w:t>
            </w:r>
          </w:p>
        </w:tc>
      </w:tr>
      <w:tr w:rsidR="0084230C" w:rsidRPr="00E147FA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Балансы продовольственных ресурсов </w:t>
            </w:r>
          </w:p>
        </w:tc>
        <w:tc>
          <w:tcPr>
            <w:tcW w:w="18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</w:pPr>
            <w:r w:rsidRPr="00E147FA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26 сентября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октября</w:t>
            </w:r>
          </w:p>
        </w:tc>
        <w:tc>
          <w:tcPr>
            <w:tcW w:w="2472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Силантьева Н.Г.</w:t>
            </w:r>
          </w:p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 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Потребление основных продуктов питания населением Российской Федерации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37D4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B8CCE4" w:themeFill="accent1" w:themeFillTint="66"/>
          </w:tcPr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641F5">
              <w:rPr>
                <w:rFonts w:ascii="Verdana" w:hAnsi="Verdana"/>
                <w:b/>
                <w:sz w:val="16"/>
                <w:szCs w:val="16"/>
              </w:rPr>
              <w:t>Материально-техническая база сельскохозяйственных организаций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Внесен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AC5C2B">
              <w:rPr>
                <w:rFonts w:ascii="Verdana" w:hAnsi="Verdana"/>
                <w:sz w:val="16"/>
                <w:szCs w:val="16"/>
              </w:rPr>
              <w:t xml:space="preserve"> сельскохозяйственными организациями минеральных удобрений в пересчете на 100% питательных веществ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E14B6E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Внесено сельскохозяйственными организациями органических удобрений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E14B6E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E147FA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Внесение </w:t>
            </w:r>
            <w:r>
              <w:rPr>
                <w:rFonts w:ascii="Verdana" w:hAnsi="Verdana"/>
                <w:sz w:val="16"/>
                <w:szCs w:val="16"/>
              </w:rPr>
              <w:t xml:space="preserve">минеральных и органических </w:t>
            </w:r>
            <w:r w:rsidRPr="00E147FA">
              <w:rPr>
                <w:rFonts w:ascii="Verdana" w:hAnsi="Verdana"/>
                <w:sz w:val="16"/>
                <w:szCs w:val="16"/>
              </w:rPr>
              <w:t>удобрений сельскохозяйственными организациями</w:t>
            </w:r>
          </w:p>
        </w:tc>
        <w:tc>
          <w:tcPr>
            <w:tcW w:w="18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6 марта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E147FA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2472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0600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60038">
              <w:rPr>
                <w:rFonts w:ascii="Verdana" w:hAnsi="Verdana"/>
                <w:sz w:val="16"/>
                <w:szCs w:val="16"/>
              </w:rPr>
              <w:t xml:space="preserve">Наличие сельскохозяйственной техники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37D4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E147FA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15 апреля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18 апреля</w:t>
            </w:r>
          </w:p>
        </w:tc>
        <w:tc>
          <w:tcPr>
            <w:tcW w:w="2472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B8CCE4" w:themeFill="accent1" w:themeFillTint="66"/>
          </w:tcPr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641F5">
              <w:rPr>
                <w:rFonts w:ascii="Verdana" w:hAnsi="Verdana"/>
                <w:b/>
                <w:sz w:val="16"/>
                <w:szCs w:val="16"/>
              </w:rPr>
              <w:t>Лесное хозяйство и лесозаготовки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0600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60038">
              <w:rPr>
                <w:rFonts w:ascii="Verdana" w:hAnsi="Verdana"/>
                <w:sz w:val="16"/>
                <w:szCs w:val="16"/>
              </w:rPr>
              <w:t xml:space="preserve">Лесоводство и предоставление услуг в области лесоводства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472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37D4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B8CCE4" w:themeFill="accent1" w:themeFillTint="66"/>
          </w:tcPr>
          <w:p w:rsidR="0084230C" w:rsidRPr="004641F5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hyperlink r:id="rId59" w:history="1">
              <w:r w:rsidR="0084230C" w:rsidRPr="004641F5">
                <w:rPr>
                  <w:rStyle w:val="a5"/>
                  <w:b/>
                </w:rPr>
                <w:t>Охота</w:t>
              </w:r>
            </w:hyperlink>
          </w:p>
        </w:tc>
      </w:tr>
      <w:tr w:rsidR="0084230C" w:rsidRPr="00F75BDA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F75BD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Сведения о ведении охотничьего хозяйства по Нижегородской области</w:t>
            </w:r>
          </w:p>
        </w:tc>
        <w:tc>
          <w:tcPr>
            <w:tcW w:w="1801" w:type="dxa"/>
            <w:shd w:val="clear" w:color="auto" w:fill="auto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891710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627" w:type="dxa"/>
            <w:gridSpan w:val="3"/>
            <w:shd w:val="clear" w:color="auto" w:fill="B6DDE8" w:themeFill="accent5" w:themeFillTint="66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22 мая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24 мая</w:t>
            </w:r>
          </w:p>
        </w:tc>
        <w:tc>
          <w:tcPr>
            <w:tcW w:w="2472" w:type="dxa"/>
            <w:shd w:val="clear" w:color="auto" w:fill="auto"/>
          </w:tcPr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8917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260" w:type="dxa"/>
            <w:gridSpan w:val="10"/>
            <w:shd w:val="clear" w:color="auto" w:fill="17365D" w:themeFill="text2" w:themeFillShade="BF"/>
          </w:tcPr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  <w:p w:rsidR="0084230C" w:rsidRPr="004641F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4641F5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ОПЕРАТИВНАЯ ИНФОРМАЦИЯ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DF11B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Состояние </w:t>
            </w:r>
            <w:r w:rsidRPr="00DF11B5">
              <w:rPr>
                <w:rFonts w:ascii="Verdana" w:hAnsi="Verdana"/>
                <w:sz w:val="16"/>
                <w:szCs w:val="16"/>
              </w:rPr>
              <w:t>животноводства в хозяйствах всех категорий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IV квартал 20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147FA">
              <w:rPr>
                <w:rFonts w:ascii="Verdana" w:hAnsi="Verdana"/>
                <w:sz w:val="16"/>
                <w:szCs w:val="16"/>
              </w:rPr>
              <w:t>1 года</w:t>
            </w:r>
          </w:p>
        </w:tc>
        <w:tc>
          <w:tcPr>
            <w:tcW w:w="1627" w:type="dxa"/>
            <w:gridSpan w:val="3"/>
            <w:vMerge w:val="restart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на 10-14-й рабочий день после отчетного периода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27 января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Силантьева Н.Г.</w:t>
            </w:r>
          </w:p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AC5C2B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C5C2B">
              <w:rPr>
                <w:rFonts w:ascii="Verdana" w:hAnsi="Verdana"/>
                <w:sz w:val="16"/>
                <w:szCs w:val="16"/>
              </w:rPr>
              <w:t>52_</w:t>
            </w:r>
            <w:r w:rsidRPr="00AC5C2B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AC5C2B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I квартал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20 апреля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II квартал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20 июля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III квартал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>20 октября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84230C" w:rsidRPr="00490E4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90E4F">
              <w:rPr>
                <w:rFonts w:ascii="Verdana" w:hAnsi="Verdana"/>
                <w:sz w:val="16"/>
                <w:szCs w:val="16"/>
              </w:rPr>
              <w:t>Сельское хозяйство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490E4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90E4F">
              <w:rPr>
                <w:rFonts w:ascii="Verdana" w:hAnsi="Verdana"/>
                <w:sz w:val="16"/>
                <w:szCs w:val="16"/>
              </w:rPr>
              <w:t>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490E4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90E4F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490E4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90E4F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27" w:type="dxa"/>
            <w:gridSpan w:val="3"/>
            <w:vMerge w:val="restart"/>
            <w:shd w:val="clear" w:color="auto" w:fill="B6DDE8" w:themeFill="accent5" w:themeFillTint="66"/>
          </w:tcPr>
          <w:p w:rsidR="0084230C" w:rsidRPr="00490E4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90E4F">
              <w:rPr>
                <w:rFonts w:ascii="Verdana" w:hAnsi="Verdana"/>
                <w:sz w:val="16"/>
                <w:szCs w:val="16"/>
              </w:rPr>
              <w:t>15 рабочий день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 января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AC5C2B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C5C2B">
              <w:rPr>
                <w:rFonts w:ascii="Verdana" w:hAnsi="Verdana"/>
                <w:sz w:val="16"/>
                <w:szCs w:val="16"/>
              </w:rPr>
              <w:t>52_</w:t>
            </w:r>
            <w:r w:rsidRPr="00AC5C2B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AC5C2B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>Январь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февраля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</w:pPr>
            <w:r w:rsidRPr="001C15B4">
              <w:rPr>
                <w:rFonts w:ascii="Verdana" w:hAnsi="Verdana"/>
                <w:sz w:val="16"/>
                <w:szCs w:val="16"/>
              </w:rPr>
              <w:t>Январь-февраль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 марта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</w:pPr>
            <w:r w:rsidRPr="001C15B4">
              <w:rPr>
                <w:rFonts w:ascii="Verdana" w:hAnsi="Verdana"/>
                <w:sz w:val="16"/>
                <w:szCs w:val="16"/>
              </w:rPr>
              <w:t>Январь-март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апреля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</w:pPr>
            <w:r w:rsidRPr="001C15B4">
              <w:rPr>
                <w:rFonts w:ascii="Verdana" w:hAnsi="Verdana"/>
                <w:sz w:val="16"/>
                <w:szCs w:val="16"/>
              </w:rPr>
              <w:t>Январь-апрель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мая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</w:pPr>
            <w:r w:rsidRPr="001C15B4">
              <w:rPr>
                <w:rFonts w:ascii="Verdana" w:hAnsi="Verdana"/>
                <w:sz w:val="16"/>
                <w:szCs w:val="16"/>
              </w:rPr>
              <w:t>Январь–май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 июня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>Январь–июнь 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июля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</w:pPr>
            <w:r w:rsidRPr="001C15B4">
              <w:rPr>
                <w:rFonts w:ascii="Verdana" w:hAnsi="Verdana"/>
                <w:sz w:val="16"/>
                <w:szCs w:val="16"/>
              </w:rPr>
              <w:t>Январь–июль 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1C15B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 августа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</w:pPr>
            <w:r w:rsidRPr="00CA4BF2">
              <w:rPr>
                <w:rFonts w:ascii="Verdana" w:hAnsi="Verdana"/>
                <w:sz w:val="16"/>
                <w:szCs w:val="16"/>
              </w:rPr>
              <w:t>Январь–август 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сентября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</w:pPr>
            <w:r w:rsidRPr="00CA4BF2">
              <w:rPr>
                <w:rFonts w:ascii="Verdana" w:hAnsi="Verdana"/>
                <w:sz w:val="16"/>
                <w:szCs w:val="16"/>
              </w:rPr>
              <w:t>Январь–сентябрь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октября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</w:pPr>
            <w:r w:rsidRPr="00CA4BF2">
              <w:rPr>
                <w:rFonts w:ascii="Verdana" w:hAnsi="Verdana"/>
                <w:sz w:val="16"/>
                <w:szCs w:val="16"/>
              </w:rPr>
              <w:t>Январь–октябрь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 ноября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A4BF2">
              <w:rPr>
                <w:rFonts w:ascii="Verdana" w:hAnsi="Verdana"/>
                <w:sz w:val="16"/>
                <w:szCs w:val="16"/>
              </w:rPr>
              <w:t>Январь–</w:t>
            </w:r>
            <w:r>
              <w:rPr>
                <w:rFonts w:ascii="Verdana" w:hAnsi="Verdana"/>
                <w:sz w:val="16"/>
                <w:szCs w:val="16"/>
              </w:rPr>
              <w:t>ноябрь</w:t>
            </w:r>
            <w:r w:rsidRPr="00CA4BF2">
              <w:rPr>
                <w:rFonts w:ascii="Verdana" w:hAnsi="Verdana"/>
                <w:sz w:val="16"/>
                <w:szCs w:val="16"/>
              </w:rPr>
              <w:t xml:space="preserve"> 2022 года</w:t>
            </w:r>
          </w:p>
        </w:tc>
        <w:tc>
          <w:tcPr>
            <w:tcW w:w="1627" w:type="dxa"/>
            <w:gridSpan w:val="3"/>
            <w:vMerge/>
            <w:shd w:val="clear" w:color="auto" w:fill="B6DDE8" w:themeFill="accent5" w:themeFillTint="66"/>
          </w:tcPr>
          <w:p w:rsidR="0084230C" w:rsidRPr="00CA4B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декабря</w:t>
            </w:r>
          </w:p>
        </w:tc>
        <w:tc>
          <w:tcPr>
            <w:tcW w:w="2472" w:type="dxa"/>
            <w:vMerge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Бюллетень «Зерно и продукты его переработки в Российской Федерации»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4C1F1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 "Производство и отгрузка сельскохозяйственной продукции"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4C1F1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 xml:space="preserve">Бюллетень "Производство продукции животноводства и поголовье скота в хозяйствах всех категорий" 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4426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  <w:r>
              <w:rPr>
                <w:rFonts w:ascii="Verdana" w:hAnsi="Verdana"/>
                <w:sz w:val="16"/>
                <w:szCs w:val="16"/>
              </w:rPr>
              <w:t xml:space="preserve"> «Сев яровых культур в хозяйствах всех категорий на 1 июня»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раз в год (июнь)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4426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1912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 «Уборка урожая в хозяйствах всех категорий»</w:t>
            </w:r>
          </w:p>
        </w:tc>
        <w:tc>
          <w:tcPr>
            <w:tcW w:w="1801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бюллетень</w:t>
            </w:r>
          </w:p>
        </w:tc>
        <w:tc>
          <w:tcPr>
            <w:tcW w:w="1827" w:type="dxa"/>
            <w:shd w:val="clear" w:color="auto" w:fill="auto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3 раза в год</w:t>
            </w:r>
            <w:r>
              <w:rPr>
                <w:rFonts w:ascii="Verdana" w:hAnsi="Verdana"/>
                <w:sz w:val="16"/>
                <w:szCs w:val="16"/>
              </w:rPr>
              <w:t xml:space="preserve"> (сентябрь, октябрь, ноябрь)</w:t>
            </w:r>
          </w:p>
        </w:tc>
        <w:tc>
          <w:tcPr>
            <w:tcW w:w="4751" w:type="dxa"/>
            <w:gridSpan w:val="6"/>
            <w:shd w:val="clear" w:color="auto" w:fill="B6DDE8" w:themeFill="accent5" w:themeFillTint="66"/>
          </w:tcPr>
          <w:p w:rsidR="0084230C" w:rsidRPr="00AC5C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C5C2B">
              <w:rPr>
                <w:rFonts w:ascii="Verdana" w:hAnsi="Verdana"/>
                <w:sz w:val="16"/>
                <w:szCs w:val="16"/>
              </w:rPr>
              <w:t>гиперссылка на сайт Росстата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4426B3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18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341"/>
        <w:gridCol w:w="2294"/>
        <w:gridCol w:w="1841"/>
        <w:gridCol w:w="1867"/>
        <w:gridCol w:w="1406"/>
        <w:gridCol w:w="40"/>
        <w:gridCol w:w="128"/>
        <w:gridCol w:w="1521"/>
        <w:gridCol w:w="85"/>
        <w:gridCol w:w="83"/>
        <w:gridCol w:w="1527"/>
        <w:gridCol w:w="2585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750" w:type="dxa"/>
            <w:gridSpan w:val="7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25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54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06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7" w:type="dxa"/>
            <w:gridSpan w:val="4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25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638" w:type="dxa"/>
            <w:gridSpan w:val="12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638" w:type="dxa"/>
            <w:gridSpan w:val="12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Строительство</w:t>
            </w:r>
          </w:p>
        </w:tc>
        <w:tc>
          <w:tcPr>
            <w:tcW w:w="13317" w:type="dxa"/>
            <w:gridSpan w:val="11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Ввод в действие зданий жилого и нежилого назначения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17683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7D03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D0309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84230C" w:rsidRPr="007D03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D0309">
              <w:t>последняя неделя марта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7D03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D0309">
              <w:rPr>
                <w:rFonts w:ascii="Verdana" w:hAnsi="Verdana"/>
                <w:sz w:val="16"/>
                <w:szCs w:val="16"/>
              </w:rPr>
              <w:t xml:space="preserve"> апреля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отдельных производственных мощностей и объектов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B6781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жилых домов на 1000 человек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B67818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28 марта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Количество зданий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и соору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жений, находящихся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 незавершенном строительстве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3425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Средняя фактическая стоимость строительства одного квадратного метра общей площади отдельно стоящих жилых домов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3425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объектов социально-культурного назначения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8F658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t>последняя неделя марта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4 апреля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Наличие основных строительных машин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Показатели деятельности строительных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неделя декабря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 декабря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Использование производственных мощностей в строительных организациях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IV квартал 2021 года</w:t>
            </w:r>
          </w:p>
        </w:tc>
        <w:tc>
          <w:tcPr>
            <w:tcW w:w="1566" w:type="dxa"/>
            <w:gridSpan w:val="2"/>
            <w:vMerge w:val="restart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5-9-й рабочий день третьего месяца отчетного квартала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525" w:type="dxa"/>
            <w:vMerge w:val="restart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I квартал 2022 года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июня</w:t>
            </w:r>
          </w:p>
        </w:tc>
        <w:tc>
          <w:tcPr>
            <w:tcW w:w="2525" w:type="dxa"/>
            <w:vMerge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II квартал 202 года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сентября</w:t>
            </w:r>
          </w:p>
        </w:tc>
        <w:tc>
          <w:tcPr>
            <w:tcW w:w="2525" w:type="dxa"/>
            <w:vMerge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III квартал 2021 года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декабря</w:t>
            </w:r>
          </w:p>
        </w:tc>
        <w:tc>
          <w:tcPr>
            <w:tcW w:w="2525" w:type="dxa"/>
            <w:vMerge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Структура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4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t>1-я декада февраля</w:t>
            </w:r>
            <w:r w:rsidRPr="004D323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  <w:gridSpan w:val="2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февраля</w:t>
            </w:r>
          </w:p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525" w:type="dxa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17" w:type="dxa"/>
            <w:gridSpan w:val="11"/>
            <w:shd w:val="clear" w:color="auto" w:fill="17365D" w:themeFill="text2" w:themeFillShade="BF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</w:pPr>
            <w:r w:rsidRPr="004D3238">
              <w:rPr>
                <w:rFonts w:ascii="Verdana" w:hAnsi="Verdana" w:cs="Arial"/>
                <w:b/>
                <w:sz w:val="20"/>
                <w:szCs w:val="20"/>
              </w:rPr>
              <w:t>ОПЕРАТИВНЫЕ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зданий жилого и нежилого назначения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649" w:type="dxa"/>
            <w:gridSpan w:val="3"/>
            <w:vMerge w:val="restart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На 19-23 рабочий  день</w:t>
            </w:r>
            <w:r w:rsidRPr="004D3238">
              <w:t xml:space="preserve"> </w:t>
            </w:r>
            <w:r w:rsidRPr="004D3238">
              <w:rPr>
                <w:rFonts w:ascii="Verdana" w:hAnsi="Verdana"/>
                <w:sz w:val="16"/>
                <w:szCs w:val="16"/>
              </w:rPr>
              <w:t>после отчетного периода</w:t>
            </w: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февраля</w:t>
            </w:r>
          </w:p>
        </w:tc>
        <w:tc>
          <w:tcPr>
            <w:tcW w:w="2525" w:type="dxa"/>
            <w:vMerge w:val="restart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Андрианова Н.А. 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(428-62-87 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AndrianovaNA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2525" w:type="dxa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2525" w:type="dxa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649" w:type="dxa"/>
            <w:gridSpan w:val="3"/>
            <w:vMerge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3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ноября</w:t>
            </w:r>
          </w:p>
        </w:tc>
        <w:tc>
          <w:tcPr>
            <w:tcW w:w="2525" w:type="dxa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Средняя стоимость 1 кв. метра общей площади жилых домов, построенных за счет бюджетных средств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80DE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Строительство жилых домов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80DE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Ввод в действие объектов социально-культурного назначения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80DE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Объем работ, выполненный по виду экономической деятельности "Строительство"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80DE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81" w:type="dxa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Средняя стоимость строительства 1 кв. метра общей площади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во введенных в эксплуатацию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жилы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х домах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квартирного типа без пристроек, надстроек и встроенных помещений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и без  жилых домов, построенных населением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4750" w:type="dxa"/>
            <w:gridSpan w:val="7"/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5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780DEC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718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326"/>
        <w:gridCol w:w="2283"/>
        <w:gridCol w:w="1841"/>
        <w:gridCol w:w="1867"/>
        <w:gridCol w:w="1445"/>
        <w:gridCol w:w="128"/>
        <w:gridCol w:w="40"/>
        <w:gridCol w:w="1566"/>
        <w:gridCol w:w="40"/>
        <w:gridCol w:w="45"/>
        <w:gridCol w:w="1553"/>
        <w:gridCol w:w="2584"/>
      </w:tblGrid>
      <w:tr w:rsidR="0084230C" w:rsidRPr="007B41FD" w:rsidTr="0084230C">
        <w:trPr>
          <w:trHeight w:val="351"/>
          <w:tblHeader/>
          <w:tblCellSpacing w:w="20" w:type="dxa"/>
          <w:jc w:val="center"/>
        </w:trPr>
        <w:tc>
          <w:tcPr>
            <w:tcW w:w="2266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243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777" w:type="dxa"/>
            <w:gridSpan w:val="7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24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  <w:jc w:val="center"/>
        </w:trPr>
        <w:tc>
          <w:tcPr>
            <w:tcW w:w="2266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43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05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9" w:type="dxa"/>
            <w:gridSpan w:val="5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13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24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  <w:jc w:val="center"/>
        </w:trPr>
        <w:tc>
          <w:tcPr>
            <w:tcW w:w="15638" w:type="dxa"/>
            <w:gridSpan w:val="12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  <w:jc w:val="center"/>
        </w:trPr>
        <w:tc>
          <w:tcPr>
            <w:tcW w:w="15638" w:type="dxa"/>
            <w:gridSpan w:val="12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shd w:val="clear" w:color="auto" w:fill="17365D" w:themeFill="text2" w:themeFillShade="BF"/>
          </w:tcPr>
          <w:p w:rsidR="0084230C" w:rsidRPr="008A3EE8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Транспорт и связь</w:t>
            </w:r>
          </w:p>
        </w:tc>
        <w:tc>
          <w:tcPr>
            <w:tcW w:w="13332" w:type="dxa"/>
            <w:gridSpan w:val="11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32" w:type="dxa"/>
            <w:gridSpan w:val="11"/>
            <w:shd w:val="clear" w:color="auto" w:fill="DBE5F1" w:themeFill="accent1" w:themeFillTint="33"/>
          </w:tcPr>
          <w:p w:rsidR="0084230C" w:rsidRPr="0077140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1403">
              <w:rPr>
                <w:rFonts w:ascii="Verdana" w:hAnsi="Verdana"/>
                <w:b/>
                <w:bCs/>
                <w:sz w:val="16"/>
                <w:szCs w:val="16"/>
              </w:rPr>
              <w:t>Наличие транспортных средств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Число собственных легковых автомобилей на 1000 человек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4B0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Число эксплуатационных автобусов общего пользования на 100 тыс. человек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4B0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0" w:history="1">
              <w:r w:rsidR="0084230C">
                <w:rPr>
                  <w:rFonts w:ascii="Verdana" w:eastAsia="Calibri" w:hAnsi="Verdana" w:cs="Tahoma"/>
                  <w:sz w:val="16"/>
                  <w:szCs w:val="16"/>
                  <w:lang w:eastAsia="ru-RU"/>
                </w:rPr>
                <w:t xml:space="preserve">Количество </w:t>
              </w:r>
              <w:r w:rsidR="0084230C" w:rsidRPr="00590A91">
                <w:rPr>
                  <w:rFonts w:ascii="Verdana" w:eastAsia="Calibri" w:hAnsi="Verdana" w:cs="Tahoma"/>
                  <w:sz w:val="16"/>
                  <w:szCs w:val="16"/>
                  <w:lang w:eastAsia="ru-RU"/>
                </w:rPr>
                <w:t xml:space="preserve">грузовых автомобилей и пассажирских автобусов по видам топлива в организациях всех видов </w:t>
              </w:r>
              <w:r w:rsidR="0084230C">
                <w:rPr>
                  <w:rFonts w:ascii="Verdana" w:eastAsia="Calibri" w:hAnsi="Verdana" w:cs="Tahoma"/>
                  <w:sz w:val="16"/>
                  <w:szCs w:val="16"/>
                  <w:lang w:eastAsia="ru-RU"/>
                </w:rPr>
                <w:t xml:space="preserve">экономической </w:t>
              </w:r>
              <w:r w:rsidR="0084230C" w:rsidRPr="00590A91">
                <w:rPr>
                  <w:rFonts w:ascii="Verdana" w:eastAsia="Calibri" w:hAnsi="Verdana" w:cs="Tahoma"/>
                  <w:sz w:val="16"/>
                  <w:szCs w:val="16"/>
                  <w:lang w:eastAsia="ru-RU"/>
                </w:rPr>
                <w:t>деятельности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Pr="00C54B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32" w:type="dxa"/>
            <w:gridSpan w:val="11"/>
            <w:shd w:val="clear" w:color="auto" w:fill="DBE5F1" w:themeFill="accent1" w:themeFillTint="33"/>
          </w:tcPr>
          <w:p w:rsidR="0084230C" w:rsidRPr="0077140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1403">
              <w:rPr>
                <w:rFonts w:ascii="Verdana" w:hAnsi="Verdana"/>
                <w:b/>
                <w:bCs/>
                <w:sz w:val="16"/>
                <w:szCs w:val="16"/>
              </w:rPr>
              <w:t>Сведения о дорожно-транспортных происшествиях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Численность пострадавших в происшествиях с транспортными средствами</w:t>
            </w:r>
          </w:p>
        </w:tc>
        <w:tc>
          <w:tcPr>
            <w:tcW w:w="1801" w:type="dxa"/>
            <w:shd w:val="clear" w:color="auto" w:fill="auto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3" w:type="dxa"/>
            <w:gridSpan w:val="2"/>
            <w:shd w:val="clear" w:color="auto" w:fill="B6DDE8" w:themeFill="accent5" w:themeFillTint="66"/>
          </w:tcPr>
          <w:p w:rsidR="0084230C" w:rsidRPr="00BB63A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66" w:type="dxa"/>
            <w:gridSpan w:val="2"/>
            <w:shd w:val="clear" w:color="auto" w:fill="B6DDE8" w:themeFill="accent5" w:themeFillTint="66"/>
          </w:tcPr>
          <w:p w:rsidR="0084230C" w:rsidRPr="00BB63A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апреля</w:t>
            </w:r>
          </w:p>
        </w:tc>
        <w:tc>
          <w:tcPr>
            <w:tcW w:w="1598" w:type="dxa"/>
            <w:gridSpan w:val="3"/>
            <w:shd w:val="clear" w:color="auto" w:fill="B6DDE8" w:themeFill="accent5" w:themeFillTint="66"/>
          </w:tcPr>
          <w:p w:rsidR="0084230C" w:rsidRPr="00BB63A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2524" w:type="dxa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ДТП с пострадавшими на 100 тыс. человек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Число лиц, погибших</w:t>
            </w: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ДТП на 100 тысяч человек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Число лиц, раненых </w:t>
            </w: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ДТП на 100 тысяч человек населения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32" w:type="dxa"/>
            <w:gridSpan w:val="11"/>
            <w:shd w:val="clear" w:color="auto" w:fill="DBE5F1" w:themeFill="accent1" w:themeFillTint="33"/>
          </w:tcPr>
          <w:p w:rsidR="0084230C" w:rsidRPr="0077140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1403">
              <w:rPr>
                <w:rFonts w:ascii="Verdana" w:hAnsi="Verdana"/>
                <w:b/>
                <w:bCs/>
                <w:sz w:val="16"/>
                <w:szCs w:val="16"/>
              </w:rPr>
              <w:t>Перевозка грузов и пассажиров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Отправление грузов железнодорожным транспортом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Прибытие грузов железнодорожным транспортом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Отправление пассажиров железнодорожным транспортом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Отправление пассажиров железнодорожным транспортом общего пользования в пригородном сообщении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Перевозки пассажиров автобусами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Пассажирооборот автобусов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Перевозка грузов автомобильным транспортом</w:t>
            </w: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организаций всех видов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экономической </w:t>
            </w: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деятельности 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04202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7D4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Грузооборот автомобильного транспорта организаций всех видов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экономической </w:t>
            </w: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деятельности 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Pr="00F37D44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32" w:type="dxa"/>
            <w:gridSpan w:val="11"/>
            <w:shd w:val="clear" w:color="auto" w:fill="DBE5F1" w:themeFill="accent1" w:themeFillTint="33"/>
          </w:tcPr>
          <w:p w:rsidR="0084230C" w:rsidRPr="0077140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1403">
              <w:rPr>
                <w:rFonts w:ascii="Verdana" w:hAnsi="Verdana"/>
                <w:b/>
                <w:bCs/>
                <w:sz w:val="16"/>
                <w:szCs w:val="16"/>
              </w:rPr>
              <w:t>Протяженность путей сообщения и объекты дорожной инфраструктуры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Эксплуатационная длина железнодорожных путей общего пользования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Pr="00C53F8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Протяженность внутренних водных путей 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61" w:history="1">
              <w:r w:rsidR="0084230C" w:rsidRPr="00590A91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Плотность железнодорожных путей общего пользования на 10000 квадратных километров территории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Доля автомобильных дорог общего пользования, не отвечающих нормативным требованиям на конец года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2" w:history="1">
              <w:r w:rsidR="0084230C" w:rsidRPr="00590A91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Количество автозаправочных станций (АЗС)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32" w:type="dxa"/>
            <w:gridSpan w:val="11"/>
            <w:shd w:val="clear" w:color="auto" w:fill="DBE5F1" w:themeFill="accent1" w:themeFillTint="33"/>
          </w:tcPr>
          <w:p w:rsidR="0084230C" w:rsidRPr="00FC5AD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C5AD1">
              <w:rPr>
                <w:rFonts w:ascii="Verdana" w:hAnsi="Verdana"/>
                <w:b/>
                <w:bCs/>
                <w:sz w:val="16"/>
                <w:szCs w:val="16"/>
              </w:rPr>
              <w:t>Деятельность в сфере телекоммуникаций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Уровень цифровизации местной телефонной сети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Число абонентских устройств подвижной радиотелефонной (сотовой) связи на 1000 человек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89098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098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Число активных абонентов спутникового доступа к сети Интернет на конец отчетного периода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89098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098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Число активных абонентов фиксированного доступа в Интернет на конец отчетного периода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</w:tcPr>
          <w:p w:rsidR="0084230C" w:rsidRPr="0089098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098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Число активных абонентов беспроводного наземного фиксированного доступа к сети Интернет на конец отчетного периода</w:t>
            </w:r>
          </w:p>
        </w:tc>
        <w:tc>
          <w:tcPr>
            <w:tcW w:w="1801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89098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098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Число активных абонентов подвижной радиотелефонной связи, использующих услуги доступа к сети Интернет (на конец отчетного периода)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89098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098E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Число активных абонентов подвижной радиотелефонной связи, использующих услуги доступа к сети Интернет с заявленной скоростью более 256 Кбит/сек (на конец отчетного периода)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Объем</w:t>
            </w: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от услуг связи по субъектам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E138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Объем</w:t>
            </w: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от услуг связи, оказанных населению по субъектам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Объем оказанных населению услуг связи, в расчете на одного жителя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Число квартирных телефонных аппаратов сети общего пользования на 1000 человек населения (в городской и сельской местности)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Число телефонных аппаратов, включая местные и универсальные таксофоны, на 1000 человек населения в городской местности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Монтированная емкость телефонных станций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Охват населения радио- и телевизионным вещанием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777" w:type="dxa"/>
            <w:gridSpan w:val="7"/>
            <w:shd w:val="clear" w:color="auto" w:fill="B6DDE8" w:themeFill="accent5" w:themeFillTint="66"/>
            <w:vAlign w:val="center"/>
          </w:tcPr>
          <w:p w:rsidR="0084230C" w:rsidRPr="00590A91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A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2524" w:type="dxa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3F85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332" w:type="dxa"/>
            <w:gridSpan w:val="11"/>
            <w:shd w:val="clear" w:color="auto" w:fill="17365D" w:themeFill="text2" w:themeFillShade="BF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ПЕРАТИВНЫЕ</w:t>
            </w: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Пассажирооборот автомобильного транспорта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6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19-23-й рабочий день после </w:t>
            </w: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10 февраля</w:t>
            </w:r>
          </w:p>
        </w:tc>
        <w:tc>
          <w:tcPr>
            <w:tcW w:w="2524" w:type="dxa"/>
            <w:vMerge w:val="restart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марта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tabs>
                <w:tab w:val="left" w:pos="79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июня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июля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сентября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октября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декабря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января</w:t>
            </w:r>
          </w:p>
        </w:tc>
        <w:tc>
          <w:tcPr>
            <w:tcW w:w="2524" w:type="dxa"/>
            <w:vMerge/>
          </w:tcPr>
          <w:p w:rsidR="0084230C" w:rsidRPr="00F43742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Грузооборот автомобильного транспорта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 года</w:t>
            </w:r>
          </w:p>
        </w:tc>
        <w:tc>
          <w:tcPr>
            <w:tcW w:w="1566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50-й рабочий день после отчетного периода</w:t>
            </w: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марта</w:t>
            </w:r>
          </w:p>
        </w:tc>
        <w:tc>
          <w:tcPr>
            <w:tcW w:w="2524" w:type="dxa"/>
            <w:vMerge w:val="restart"/>
            <w:vAlign w:val="center"/>
          </w:tcPr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  <w:p w:rsidR="0084230C" w:rsidRPr="009C1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1F4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март 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 июня</w:t>
            </w:r>
          </w:p>
        </w:tc>
        <w:tc>
          <w:tcPr>
            <w:tcW w:w="2524" w:type="dxa"/>
            <w:vMerge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1F4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сентября</w:t>
            </w:r>
          </w:p>
        </w:tc>
        <w:tc>
          <w:tcPr>
            <w:tcW w:w="2524" w:type="dxa"/>
            <w:vMerge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266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1F4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3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566" w:type="dxa"/>
            <w:gridSpan w:val="2"/>
            <w:vMerge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B6DDE8" w:themeFill="accent5" w:themeFillTint="66"/>
            <w:vAlign w:val="center"/>
          </w:tcPr>
          <w:p w:rsidR="0084230C" w:rsidRPr="001B63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 декабря</w:t>
            </w:r>
          </w:p>
        </w:tc>
        <w:tc>
          <w:tcPr>
            <w:tcW w:w="2524" w:type="dxa"/>
            <w:vMerge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621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210"/>
        <w:gridCol w:w="2699"/>
        <w:gridCol w:w="1841"/>
        <w:gridCol w:w="1867"/>
        <w:gridCol w:w="1478"/>
        <w:gridCol w:w="40"/>
        <w:gridCol w:w="57"/>
        <w:gridCol w:w="1586"/>
        <w:gridCol w:w="64"/>
        <w:gridCol w:w="227"/>
        <w:gridCol w:w="40"/>
        <w:gridCol w:w="1487"/>
        <w:gridCol w:w="40"/>
        <w:gridCol w:w="2516"/>
        <w:gridCol w:w="65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659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979" w:type="dxa"/>
            <w:gridSpan w:val="9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21" w:type="dxa"/>
            <w:gridSpan w:val="2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659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7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934" w:type="dxa"/>
            <w:gridSpan w:val="5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gridSpan w:val="2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21" w:type="dxa"/>
            <w:gridSpan w:val="2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6137" w:type="dxa"/>
            <w:gridSpan w:val="15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6137" w:type="dxa"/>
            <w:gridSpan w:val="15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Торговля и услуги населению</w:t>
            </w:r>
          </w:p>
        </w:tc>
        <w:tc>
          <w:tcPr>
            <w:tcW w:w="13947" w:type="dxa"/>
            <w:gridSpan w:val="14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Сведения о наличии объектов розничной торговли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37D4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bCs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bCs/>
                <w:sz w:val="16"/>
                <w:szCs w:val="16"/>
              </w:rPr>
              <w:t>Оборот розничной торговли</w:t>
            </w:r>
            <w:r w:rsidRPr="003B6C13">
              <w:rPr>
                <w:rFonts w:ascii="Verdana" w:hAnsi="Verdana"/>
                <w:sz w:val="16"/>
                <w:szCs w:val="16"/>
              </w:rPr>
              <w:t xml:space="preserve"> в расчете на душу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розничных торговых сетей в формировании оборота розничной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Распределение оборота розничной торговли по формам торговли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Макроструктура оборота розничной торговли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bCs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Розничная продажа основных товаров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Индексы физического объема продажи основных товаров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Товарные запасы в розничной торговле </w:t>
            </w:r>
            <w:r>
              <w:rPr>
                <w:rFonts w:ascii="Verdana" w:hAnsi="Verdana"/>
                <w:sz w:val="16"/>
                <w:szCs w:val="16"/>
              </w:rPr>
              <w:t>на конец отчетного месяца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28CB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Товарная структура запасов в организациях розничной торговли 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8A557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</w:t>
            </w: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934" w:type="dxa"/>
            <w:gridSpan w:val="5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4"/>
                <w:szCs w:val="14"/>
                <w:lang w:eastAsia="ru-RU"/>
              </w:rPr>
            </w:pPr>
            <w:r w:rsidRPr="008A5576">
              <w:rPr>
                <w:rFonts w:ascii="Verdana" w:eastAsia="Times New Roman" w:hAnsi="Verdana" w:cs="Tahoma"/>
                <w:sz w:val="14"/>
                <w:szCs w:val="14"/>
                <w:lang w:eastAsia="ru-RU"/>
              </w:rPr>
              <w:t>на 30-й рабочий день после отчетного периода</w:t>
            </w:r>
          </w:p>
        </w:tc>
        <w:tc>
          <w:tcPr>
            <w:tcW w:w="1527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февраля</w:t>
            </w:r>
          </w:p>
        </w:tc>
        <w:tc>
          <w:tcPr>
            <w:tcW w:w="2521" w:type="dxa"/>
            <w:gridSpan w:val="2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 xml:space="preserve">Оценка общей экономической ситуации в организации 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Pr="00737F6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37F6A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Запасы товаров в организациях розничной торговли в днях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ежемесячно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Качество товаров, поступивших на потребительский рынок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20</w:t>
            </w:r>
            <w:r w:rsidRPr="008A5576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8A5576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934" w:type="dxa"/>
            <w:gridSpan w:val="5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  <w:r w:rsidRPr="008A5576">
              <w:rPr>
                <w:rFonts w:ascii="Verdana" w:hAnsi="Verdana"/>
                <w:sz w:val="14"/>
                <w:szCs w:val="14"/>
              </w:rPr>
              <w:t>на 30-й рабочий день после отчетного периода</w:t>
            </w:r>
          </w:p>
        </w:tc>
        <w:tc>
          <w:tcPr>
            <w:tcW w:w="1527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25 февраля</w:t>
            </w:r>
          </w:p>
        </w:tc>
        <w:tc>
          <w:tcPr>
            <w:tcW w:w="2521" w:type="dxa"/>
            <w:gridSpan w:val="2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Результаты конъюнктурных обследований организаций розничной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/>
                <w:color w:val="000000" w:themeColor="text1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20</w:t>
            </w:r>
            <w:r w:rsidRPr="008A5576"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  <w:r w:rsidRPr="008A5576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934" w:type="dxa"/>
            <w:gridSpan w:val="5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  <w:r w:rsidRPr="008A5576">
              <w:rPr>
                <w:rFonts w:ascii="Verdana" w:hAnsi="Verdana"/>
                <w:sz w:val="14"/>
                <w:szCs w:val="14"/>
              </w:rPr>
              <w:t>на 6-й рабочий день третьего месяца отчетного квартала</w:t>
            </w:r>
          </w:p>
        </w:tc>
        <w:tc>
          <w:tcPr>
            <w:tcW w:w="1527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20 января</w:t>
            </w:r>
          </w:p>
        </w:tc>
        <w:tc>
          <w:tcPr>
            <w:tcW w:w="2521" w:type="dxa"/>
            <w:gridSpan w:val="2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Сведения о наличии объектов общественного питания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13D7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13D7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Индекс физического оборота общественного питания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13D7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Объем всех реализованных  продовольственных товаров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D613D7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7F2A69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7F2A69">
              <w:rPr>
                <w:rFonts w:ascii="Verdana" w:hAnsi="Verdana" w:cs="Tahoma"/>
                <w:color w:val="000000" w:themeColor="text1"/>
                <w:sz w:val="16"/>
                <w:szCs w:val="16"/>
              </w:rPr>
              <w:t xml:space="preserve">Численность туристов, обслуженных туристскими фирмами </w:t>
            </w:r>
          </w:p>
        </w:tc>
        <w:tc>
          <w:tcPr>
            <w:tcW w:w="1801" w:type="dxa"/>
            <w:shd w:val="clear" w:color="auto" w:fill="auto"/>
          </w:tcPr>
          <w:p w:rsidR="0084230C" w:rsidRPr="007F2A69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7F2A69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7F2A69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7F2A69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535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2021 год</w:t>
            </w:r>
          </w:p>
        </w:tc>
        <w:tc>
          <w:tcPr>
            <w:tcW w:w="1837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t>4-я неделя июля</w:t>
            </w:r>
          </w:p>
        </w:tc>
        <w:tc>
          <w:tcPr>
            <w:tcW w:w="1527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  <w:highlight w:val="red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1 августа</w:t>
            </w:r>
          </w:p>
        </w:tc>
        <w:tc>
          <w:tcPr>
            <w:tcW w:w="2521" w:type="dxa"/>
            <w:gridSpan w:val="2"/>
          </w:tcPr>
          <w:p w:rsidR="0084230C" w:rsidRPr="007F2A69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7F2A69">
              <w:rPr>
                <w:rFonts w:ascii="Verdana" w:hAnsi="Verdana" w:cs="Tahom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7F2A69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7F2A69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 xml:space="preserve">Оценка тенденций изменения экономической ситуации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 xml:space="preserve">Оценка изменения цен (тарифов) на услуги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 xml:space="preserve">Оценка изменений объема оказанных услуг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Оценка изменений спроса на услуги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Индекс предпринимательской уверенности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B6C13">
              <w:rPr>
                <w:rFonts w:ascii="Verdana" w:hAnsi="Verdana" w:cs="Tahom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hAnsi="Verdana" w:cs="Tahom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bCs/>
                <w:sz w:val="16"/>
                <w:szCs w:val="16"/>
              </w:rPr>
              <w:t>Оборот оптовой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Cs/>
                <w:sz w:val="16"/>
                <w:szCs w:val="16"/>
              </w:rPr>
              <w:t>Индекс физического объема оборота оптовой торговли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B0A99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Объем всех продовольственных товаров, реализованных за 202</w:t>
            </w: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1</w:t>
            </w:r>
            <w:r w:rsidRPr="00675F3D">
              <w:rPr>
                <w:rFonts w:ascii="Verdana" w:hAnsi="Verdana" w:cs="Tahoma"/>
                <w:color w:val="000000" w:themeColor="text1"/>
                <w:sz w:val="16"/>
                <w:szCs w:val="16"/>
              </w:rPr>
              <w:t xml:space="preserve"> финансовый год, по муниципальным районам и городским округам Нижегородской области</w:t>
            </w:r>
          </w:p>
        </w:tc>
        <w:tc>
          <w:tcPr>
            <w:tcW w:w="1801" w:type="dxa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75F3D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75F3D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535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за 20</w:t>
            </w:r>
            <w:r w:rsidRPr="008A5576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8A5576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1 мая</w:t>
            </w:r>
          </w:p>
        </w:tc>
        <w:tc>
          <w:tcPr>
            <w:tcW w:w="1818" w:type="dxa"/>
            <w:gridSpan w:val="5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1 мая</w:t>
            </w:r>
          </w:p>
        </w:tc>
        <w:tc>
          <w:tcPr>
            <w:tcW w:w="2521" w:type="dxa"/>
            <w:gridSpan w:val="2"/>
          </w:tcPr>
          <w:p w:rsidR="0084230C" w:rsidRPr="00FF0A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(428-65-00 P52_BagminaVN@gks.ru)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85522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Индекс физического объема платных услуг населению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985522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gridAfter w:val="1"/>
          <w:wAfter w:w="5" w:type="dxa"/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hyperlink r:id="rId63" w:history="1">
              <w:r w:rsidR="0084230C" w:rsidRPr="005E04CF">
                <w:rPr>
                  <w:rFonts w:ascii="Verdana" w:hAnsi="Verdana" w:cs="Tahoma"/>
                  <w:color w:val="000000" w:themeColor="text1"/>
                  <w:sz w:val="16"/>
                  <w:szCs w:val="16"/>
                </w:rPr>
                <w:t>Структура платных услуг населению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7" w:type="dxa"/>
            <w:gridSpan w:val="4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19-23 р.д. через 5 месяцев после отчетного периода </w:t>
            </w:r>
          </w:p>
        </w:tc>
        <w:tc>
          <w:tcPr>
            <w:tcW w:w="1714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июля</w:t>
            </w:r>
          </w:p>
        </w:tc>
        <w:tc>
          <w:tcPr>
            <w:tcW w:w="2516" w:type="dxa"/>
            <w:gridSpan w:val="2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Объем бытовых услуг населению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6C7C6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 xml:space="preserve">Индекс физического объема бытовых услуг населению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4979" w:type="dxa"/>
            <w:gridSpan w:val="9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A5576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21" w:type="dxa"/>
            <w:gridSpan w:val="2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6C7C6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gridAfter w:val="1"/>
          <w:wAfter w:w="5" w:type="dxa"/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84230C" w:rsidRPr="005E04CF" w:rsidRDefault="00DE2A35" w:rsidP="0084230C">
            <w:pPr>
              <w:spacing w:before="0"/>
              <w:ind w:firstLine="0"/>
              <w:contextualSpacing/>
              <w:jc w:val="left"/>
              <w:textAlignment w:val="top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hyperlink r:id="rId64" w:history="1">
              <w:r w:rsidR="0084230C" w:rsidRPr="005E04CF">
                <w:rPr>
                  <w:rFonts w:ascii="Verdana" w:hAnsi="Verdana" w:cs="Tahoma"/>
                  <w:color w:val="000000" w:themeColor="text1"/>
                  <w:sz w:val="16"/>
                  <w:szCs w:val="16"/>
                </w:rPr>
                <w:t>Структура бытовых услуг населению</w:t>
              </w:r>
            </w:hyperlink>
          </w:p>
        </w:tc>
        <w:tc>
          <w:tcPr>
            <w:tcW w:w="1801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7" w:type="dxa"/>
            <w:gridSpan w:val="4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19-23 р.д. через 5 месяцев после отчетного периода </w:t>
            </w:r>
          </w:p>
        </w:tc>
        <w:tc>
          <w:tcPr>
            <w:tcW w:w="1714" w:type="dxa"/>
            <w:gridSpan w:val="3"/>
            <w:shd w:val="clear" w:color="auto" w:fill="B6DDE8" w:themeFill="accent5" w:themeFillTint="66"/>
          </w:tcPr>
          <w:p w:rsidR="0084230C" w:rsidRPr="008A557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8A55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июля</w:t>
            </w:r>
          </w:p>
        </w:tc>
        <w:tc>
          <w:tcPr>
            <w:tcW w:w="2516" w:type="dxa"/>
            <w:gridSpan w:val="2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hAnsi="Verdana" w:cs="Tahom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gks.ru)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ahom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947" w:type="dxa"/>
            <w:gridSpan w:val="14"/>
            <w:shd w:val="clear" w:color="auto" w:fill="17365D" w:themeFill="text2" w:themeFillShade="BF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ПЕРАТИВНЫЕ</w:t>
            </w: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Оборот оптовой торговли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ежемесячно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07" w:type="dxa"/>
            <w:gridSpan w:val="4"/>
            <w:vMerge w:val="restart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Verdana" w:hAnsi="Verdana"/>
                <w:sz w:val="16"/>
                <w:szCs w:val="16"/>
              </w:rPr>
              <w:t>февраля</w:t>
            </w:r>
          </w:p>
        </w:tc>
        <w:tc>
          <w:tcPr>
            <w:tcW w:w="2521" w:type="dxa"/>
            <w:gridSpan w:val="2"/>
            <w:vMerge w:val="restart"/>
          </w:tcPr>
          <w:p w:rsidR="0084230C" w:rsidRPr="00FF0A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color w:val="000000" w:themeColor="text1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(428-65-00 P52_BagminaVN@gks.ru)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марта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1 июня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29 июня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июля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сентября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декабря</w:t>
            </w:r>
          </w:p>
        </w:tc>
        <w:tc>
          <w:tcPr>
            <w:tcW w:w="2521" w:type="dxa"/>
            <w:gridSpan w:val="2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Платные услуги населению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ежемесячно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07" w:type="dxa"/>
            <w:gridSpan w:val="4"/>
            <w:vMerge w:val="restart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Verdana" w:hAnsi="Verdana"/>
                <w:sz w:val="16"/>
                <w:szCs w:val="16"/>
              </w:rPr>
              <w:t>февраля</w:t>
            </w:r>
          </w:p>
        </w:tc>
        <w:tc>
          <w:tcPr>
            <w:tcW w:w="2521" w:type="dxa"/>
            <w:gridSpan w:val="2"/>
            <w:vMerge w:val="restart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428-65-00</w:t>
            </w: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40579A">
              <w:rPr>
                <w:rFonts w:ascii="Verdana" w:hAnsi="Verdana"/>
                <w:color w:val="000000" w:themeColor="text1"/>
                <w:sz w:val="16"/>
                <w:szCs w:val="16"/>
              </w:rPr>
              <w:t>P52_BagminaVN@gks.ru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марта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1 июня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29 июня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июля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сентября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декабря</w:t>
            </w:r>
          </w:p>
        </w:tc>
        <w:tc>
          <w:tcPr>
            <w:tcW w:w="2521" w:type="dxa"/>
            <w:gridSpan w:val="2"/>
            <w:vMerge/>
          </w:tcPr>
          <w:p w:rsidR="0084230C" w:rsidRPr="006547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текст, таблицы, график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ежемесячно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07" w:type="dxa"/>
            <w:gridSpan w:val="4"/>
            <w:vMerge w:val="restart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Verdana" w:hAnsi="Verdana"/>
                <w:sz w:val="16"/>
                <w:szCs w:val="16"/>
              </w:rPr>
              <w:t>февраля</w:t>
            </w:r>
          </w:p>
        </w:tc>
        <w:tc>
          <w:tcPr>
            <w:tcW w:w="2521" w:type="dxa"/>
            <w:gridSpan w:val="2"/>
            <w:vMerge w:val="restart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428-65-00</w:t>
            </w: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40579A">
              <w:rPr>
                <w:rFonts w:ascii="Verdana" w:hAnsi="Verdana"/>
                <w:color w:val="000000" w:themeColor="text1"/>
                <w:sz w:val="16"/>
                <w:szCs w:val="16"/>
              </w:rPr>
              <w:t>P52_BagminaVN@gks.ru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марта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1 июня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29 июня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июля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сентября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CF187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DD38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декабря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31D72">
              <w:rPr>
                <w:rFonts w:ascii="Verdana" w:hAnsi="Verdana"/>
                <w:color w:val="000000" w:themeColor="text1"/>
                <w:sz w:val="16"/>
                <w:szCs w:val="16"/>
              </w:rPr>
              <w:t>Продажа и запасы отдельных видов продукции (товаров</w:t>
            </w:r>
            <w:r w:rsidRPr="001A088F">
              <w:rPr>
                <w:rFonts w:ascii="Verdana" w:hAnsi="Verdana"/>
                <w:sz w:val="16"/>
                <w:szCs w:val="16"/>
              </w:rPr>
              <w:t>) в организациях оптовой торговли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31D72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таблица, текст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6540E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ежемесячно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декабрь 20</w:t>
            </w:r>
            <w:r w:rsidRPr="001A088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1A088F">
              <w:rPr>
                <w:rFonts w:ascii="Verdana" w:hAnsi="Verdana"/>
                <w:sz w:val="16"/>
                <w:szCs w:val="16"/>
              </w:rPr>
              <w:t>1 года</w:t>
            </w:r>
          </w:p>
        </w:tc>
        <w:tc>
          <w:tcPr>
            <w:tcW w:w="1707" w:type="dxa"/>
            <w:gridSpan w:val="4"/>
            <w:vMerge w:val="restart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 xml:space="preserve">на 19-23-й рабочий день после отчетного периода </w:t>
            </w: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Verdana" w:hAnsi="Verdana"/>
                <w:sz w:val="16"/>
                <w:szCs w:val="16"/>
              </w:rPr>
              <w:t>февраля</w:t>
            </w:r>
          </w:p>
        </w:tc>
        <w:tc>
          <w:tcPr>
            <w:tcW w:w="2521" w:type="dxa"/>
            <w:gridSpan w:val="2"/>
            <w:vMerge w:val="restart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428-65-00</w:t>
            </w: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40579A">
              <w:rPr>
                <w:rFonts w:ascii="Verdana" w:hAnsi="Verdana"/>
                <w:color w:val="000000" w:themeColor="text1"/>
                <w:sz w:val="16"/>
                <w:szCs w:val="16"/>
              </w:rPr>
              <w:t>P52_BagminaVN@gks.ru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марта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1 июня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29 июня</w:t>
            </w: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июля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31 августа</w:t>
            </w:r>
          </w:p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сентября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ноября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ноября</w:t>
            </w:r>
          </w:p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1A088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A088F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декабря</w:t>
            </w:r>
          </w:p>
          <w:p w:rsidR="0084230C" w:rsidRPr="00D929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31D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Запасы отдельных товаров в организациях розничной торговли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31D72">
              <w:rPr>
                <w:rFonts w:ascii="Verdana" w:hAnsi="Verdana"/>
                <w:color w:val="000000" w:themeColor="text1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31D72">
              <w:rPr>
                <w:rFonts w:ascii="Verdana" w:hAnsi="Verdana"/>
                <w:color w:val="000000" w:themeColor="text1"/>
                <w:sz w:val="16"/>
                <w:szCs w:val="16"/>
              </w:rPr>
              <w:t>ежеквартально</w:t>
            </w: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IV квартал 20</w:t>
            </w:r>
            <w:r w:rsidRPr="008321B1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2</w:t>
            </w: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1 года</w:t>
            </w:r>
          </w:p>
        </w:tc>
        <w:tc>
          <w:tcPr>
            <w:tcW w:w="1707" w:type="dxa"/>
            <w:gridSpan w:val="4"/>
            <w:vMerge w:val="restart"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на 21-й рабочий день после месяца, следующего за отчетным периодом</w:t>
            </w: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марта</w:t>
            </w:r>
          </w:p>
        </w:tc>
        <w:tc>
          <w:tcPr>
            <w:tcW w:w="2521" w:type="dxa"/>
            <w:gridSpan w:val="2"/>
            <w:vMerge w:val="restart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428-65-00</w:t>
            </w:r>
            <w:r w:rsidRPr="00675F3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40579A">
              <w:rPr>
                <w:rFonts w:ascii="Verdana" w:hAnsi="Verdana"/>
                <w:color w:val="000000" w:themeColor="text1"/>
                <w:sz w:val="16"/>
                <w:szCs w:val="16"/>
              </w:rPr>
              <w:t>P52_BagminaVN@gks.ru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I квартал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1 июня</w:t>
            </w:r>
          </w:p>
        </w:tc>
        <w:tc>
          <w:tcPr>
            <w:tcW w:w="2521" w:type="dxa"/>
            <w:gridSpan w:val="2"/>
            <w:vMerge/>
            <w:vAlign w:val="center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II квартал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31 августа</w:t>
            </w:r>
          </w:p>
        </w:tc>
        <w:tc>
          <w:tcPr>
            <w:tcW w:w="2521" w:type="dxa"/>
            <w:gridSpan w:val="2"/>
            <w:vMerge/>
            <w:vAlign w:val="center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0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III квартал</w:t>
            </w:r>
          </w:p>
        </w:tc>
        <w:tc>
          <w:tcPr>
            <w:tcW w:w="1707" w:type="dxa"/>
            <w:gridSpan w:val="4"/>
            <w:vMerge/>
            <w:shd w:val="clear" w:color="auto" w:fill="B6DDE8" w:themeFill="accent5" w:themeFillTint="66"/>
          </w:tcPr>
          <w:p w:rsidR="0084230C" w:rsidRPr="001D1A5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shd w:val="clear" w:color="auto" w:fill="B6DDE8" w:themeFill="accent5" w:themeFillTint="66"/>
          </w:tcPr>
          <w:p w:rsidR="0084230C" w:rsidRPr="008321B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21B1">
              <w:rPr>
                <w:rFonts w:ascii="Verdana" w:hAnsi="Verdana"/>
                <w:color w:val="000000" w:themeColor="text1"/>
                <w:sz w:val="16"/>
                <w:szCs w:val="16"/>
              </w:rPr>
              <w:t>30 ноября</w:t>
            </w:r>
          </w:p>
        </w:tc>
        <w:tc>
          <w:tcPr>
            <w:tcW w:w="2521" w:type="dxa"/>
            <w:gridSpan w:val="2"/>
            <w:vMerge/>
            <w:vAlign w:val="center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991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213"/>
        <w:gridCol w:w="2481"/>
        <w:gridCol w:w="1841"/>
        <w:gridCol w:w="1867"/>
        <w:gridCol w:w="1367"/>
        <w:gridCol w:w="73"/>
        <w:gridCol w:w="40"/>
        <w:gridCol w:w="1498"/>
        <w:gridCol w:w="348"/>
        <w:gridCol w:w="151"/>
        <w:gridCol w:w="1546"/>
        <w:gridCol w:w="2566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983" w:type="dxa"/>
            <w:gridSpan w:val="7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06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44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957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06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06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911" w:type="dxa"/>
            <w:gridSpan w:val="12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911" w:type="dxa"/>
            <w:gridSpan w:val="12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Инвестиции</w:t>
            </w:r>
          </w:p>
        </w:tc>
        <w:tc>
          <w:tcPr>
            <w:tcW w:w="13718" w:type="dxa"/>
            <w:gridSpan w:val="11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Структура инвестиций в нефинансовые активы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1400" w:type="dxa"/>
            <w:gridSpan w:val="2"/>
            <w:shd w:val="clear" w:color="auto" w:fill="B6DDE8" w:themeFill="accent5" w:themeFillTint="66"/>
          </w:tcPr>
          <w:p w:rsidR="0084230C" w:rsidRPr="00A2543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>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46" w:type="dxa"/>
            <w:gridSpan w:val="3"/>
            <w:shd w:val="clear" w:color="auto" w:fill="B6DDE8" w:themeFill="accent5" w:themeFillTint="66"/>
          </w:tcPr>
          <w:p w:rsidR="0084230C" w:rsidRPr="00A2543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>1 августа</w:t>
            </w:r>
          </w:p>
        </w:tc>
        <w:tc>
          <w:tcPr>
            <w:tcW w:w="1657" w:type="dxa"/>
            <w:gridSpan w:val="2"/>
            <w:shd w:val="clear" w:color="auto" w:fill="B6DDE8" w:themeFill="accent5" w:themeFillTint="66"/>
          </w:tcPr>
          <w:p w:rsidR="0084230C" w:rsidRPr="00A2543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2543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декада ноября</w:t>
            </w:r>
          </w:p>
          <w:p w:rsidR="0084230C" w:rsidRPr="00A2543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2543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(После последней отправки с учетом возможных корректировок Росстата)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Паченова М. А. (428-84-04</w:t>
            </w:r>
          </w:p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P52_PachenovaMA@gks.ru)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bCs/>
                <w:sz w:val="16"/>
                <w:szCs w:val="16"/>
              </w:rPr>
              <w:t>Инвестиции в основной капитал</w:t>
            </w: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 xml:space="preserve"> на душу населения 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bCs/>
                <w:sz w:val="16"/>
                <w:szCs w:val="16"/>
              </w:rPr>
              <w:t>Структура инвестиций в основной капитал</w:t>
            </w: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 xml:space="preserve"> по видам основных фондов 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bCs/>
                <w:sz w:val="16"/>
                <w:szCs w:val="16"/>
              </w:rPr>
              <w:t>Инвестиции в основной капитал по формам собственности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Инвестиции в основной капитал по полному кругу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Инвестиции в основной капитал по субъектам Российской Федерации</w:t>
            </w:r>
          </w:p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hyperlink r:id="rId65" w:history="1">
              <w:r w:rsidR="0084230C" w:rsidRPr="0084230C">
                <w:rPr>
                  <w:rStyle w:val="a5"/>
                  <w:rFonts w:ascii="Verdana" w:eastAsia="Calibri" w:hAnsi="Verdana" w:cs="Times New Roman"/>
                  <w:color w:val="auto"/>
                  <w:sz w:val="16"/>
                  <w:szCs w:val="16"/>
                  <w:u w:val="none"/>
                </w:rPr>
                <w:t>Инвестиции в основной капитал по источникам финансирования</w:t>
              </w:r>
            </w:hyperlink>
            <w:r w:rsidR="0084230C" w:rsidRPr="0084230C">
              <w:rPr>
                <w:rStyle w:val="a5"/>
                <w:rFonts w:ascii="Verdana" w:eastAsia="Calibri" w:hAnsi="Verdana" w:cs="Times New Roman"/>
                <w:color w:val="auto"/>
                <w:sz w:val="16"/>
                <w:szCs w:val="16"/>
                <w:u w:val="none"/>
              </w:rPr>
              <w:t xml:space="preserve"> до 2016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66" w:history="1">
              <w:r w:rsidR="0084230C" w:rsidRPr="0084230C">
                <w:rPr>
                  <w:rStyle w:val="a5"/>
                  <w:rFonts w:ascii="Verdana" w:eastAsia="Calibri" w:hAnsi="Verdana" w:cs="Times New Roman"/>
                  <w:color w:val="auto"/>
                  <w:sz w:val="16"/>
                  <w:szCs w:val="16"/>
                  <w:u w:val="none"/>
                </w:rPr>
                <w:t>Инвестиции в основной капитал по источникам финансирования</w:t>
              </w:r>
            </w:hyperlink>
            <w:r w:rsidR="0084230C" w:rsidRPr="0084230C">
              <w:rPr>
                <w:rStyle w:val="a5"/>
                <w:rFonts w:ascii="Verdana" w:eastAsia="Calibri" w:hAnsi="Verdana" w:cs="Times New Roman"/>
                <w:color w:val="auto"/>
                <w:sz w:val="16"/>
                <w:szCs w:val="16"/>
                <w:u w:val="none"/>
              </w:rPr>
              <w:t xml:space="preserve"> с 2017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 xml:space="preserve">Структура инвестиций в основной капитал по видам экономической деятельности 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Динамика инвестиций в основной капитал </w:t>
            </w:r>
          </w:p>
        </w:tc>
        <w:tc>
          <w:tcPr>
            <w:tcW w:w="1801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база данных</w:t>
            </w:r>
          </w:p>
        </w:tc>
        <w:tc>
          <w:tcPr>
            <w:tcW w:w="1827" w:type="dxa"/>
            <w:shd w:val="clear" w:color="auto" w:fill="auto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6" w:type="dxa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</w:pPr>
            <w:r w:rsidRPr="00627284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718" w:type="dxa"/>
            <w:gridSpan w:val="11"/>
            <w:shd w:val="clear" w:color="auto" w:fill="17365D" w:themeFill="text2" w:themeFillShade="BF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ПЕРАТИВНЫЕ</w:t>
            </w: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Структура инвестиций в нефинансовые активы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6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71" w:type="dxa"/>
            <w:gridSpan w:val="3"/>
            <w:vMerge w:val="restart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 xml:space="preserve">На 19-23-й рабочий день после месяца , </w:t>
            </w: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следующего за отчетным периодом</w:t>
            </w: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9 марта</w:t>
            </w:r>
          </w:p>
        </w:tc>
        <w:tc>
          <w:tcPr>
            <w:tcW w:w="2506" w:type="dxa"/>
            <w:vMerge w:val="restart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 xml:space="preserve">Андрианова Н.А. 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 xml:space="preserve">(428-62-87 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52_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AndrianovaNA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@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eastAsia="Calibri" w:hAnsi="Verdana" w:cs="Times New Roman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6 июня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31 августа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Структура инвестиций в основной капитал по видам основных фондов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571" w:type="dxa"/>
            <w:gridSpan w:val="3"/>
            <w:vMerge w:val="restart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На 19-23-й рабочий день после месяца , следующего за отчетным периодом</w:t>
            </w: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9 марта</w:t>
            </w:r>
          </w:p>
        </w:tc>
        <w:tc>
          <w:tcPr>
            <w:tcW w:w="2506" w:type="dxa"/>
            <w:vMerge w:val="restart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 xml:space="preserve">Андрианова Н.А. 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 xml:space="preserve">(428-62-87 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52_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AndrianovaNA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@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eastAsia="Calibri" w:hAnsi="Verdana" w:cs="Times New Roman"/>
                <w:sz w:val="16"/>
                <w:szCs w:val="16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6 июня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31 августа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F92A0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86626">
              <w:rPr>
                <w:rFonts w:ascii="Verdana" w:hAnsi="Verdana"/>
                <w:sz w:val="16"/>
                <w:szCs w:val="16"/>
              </w:rPr>
              <w:t>Инвестиции в основной капитал по организациям, не относящимся к субъектам малого предпринимательства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06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95A4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86626">
              <w:rPr>
                <w:rFonts w:ascii="Verdana" w:hAnsi="Verdana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06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95A4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86626">
              <w:rPr>
                <w:rFonts w:ascii="Verdana" w:hAnsi="Verdana"/>
                <w:sz w:val="16"/>
                <w:szCs w:val="16"/>
              </w:rPr>
              <w:t xml:space="preserve">Структура инвестиций в основной капитал по источникам финансирования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06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95A4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86626">
              <w:rPr>
                <w:rFonts w:ascii="Verdana" w:hAnsi="Verdana"/>
                <w:sz w:val="16"/>
                <w:szCs w:val="16"/>
              </w:rPr>
              <w:t xml:space="preserve">Инвестиции в основной капитал по видам основных фондов 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06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95A4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shd w:val="clear" w:color="auto" w:fill="auto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786626">
              <w:rPr>
                <w:rFonts w:ascii="Verdana" w:hAnsi="Verdana"/>
                <w:sz w:val="16"/>
                <w:szCs w:val="16"/>
              </w:rPr>
              <w:t>Инвестиции в основной капитал по источникам финансирования</w:t>
            </w:r>
          </w:p>
        </w:tc>
        <w:tc>
          <w:tcPr>
            <w:tcW w:w="18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83" w:type="dxa"/>
            <w:gridSpan w:val="7"/>
            <w:shd w:val="clear" w:color="auto" w:fill="B6DDE8" w:themeFill="accent5" w:themeFillTint="66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06" w:type="dxa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C95A4D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84230C" w:rsidRPr="007866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Финансовые вложения, по видам экономической деятельности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571" w:type="dxa"/>
            <w:gridSpan w:val="3"/>
            <w:vMerge w:val="restart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на 19-23-й рабочий день после месяца следующего за отчетным периодом</w:t>
            </w: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4 марта</w:t>
            </w:r>
          </w:p>
        </w:tc>
        <w:tc>
          <w:tcPr>
            <w:tcW w:w="2506" w:type="dxa"/>
            <w:vMerge w:val="restart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Васильева Л.С. (428-78-07 P52_VasilevaLS@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7 июня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 xml:space="preserve">31 августа 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2506" w:type="dxa"/>
            <w:vMerge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Структура финансовых вложений организаций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571" w:type="dxa"/>
            <w:gridSpan w:val="3"/>
            <w:vMerge w:val="restart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на 19-23-й рабочий день после месяца следующего за отчетным периодом</w:t>
            </w:r>
          </w:p>
        </w:tc>
        <w:tc>
          <w:tcPr>
            <w:tcW w:w="2005" w:type="dxa"/>
            <w:gridSpan w:val="3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4 марта</w:t>
            </w:r>
          </w:p>
        </w:tc>
        <w:tc>
          <w:tcPr>
            <w:tcW w:w="2506" w:type="dxa"/>
            <w:vMerge w:val="restart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Васильева Л.С. (428-78-07 P52_VasilevaLS@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  <w:vAlign w:val="center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  <w:vAlign w:val="center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7 июня</w:t>
            </w:r>
          </w:p>
        </w:tc>
        <w:tc>
          <w:tcPr>
            <w:tcW w:w="2506" w:type="dxa"/>
            <w:vMerge/>
            <w:vAlign w:val="center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  <w:vAlign w:val="center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  <w:vAlign w:val="center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 xml:space="preserve">31 августа </w:t>
            </w:r>
          </w:p>
        </w:tc>
        <w:tc>
          <w:tcPr>
            <w:tcW w:w="2506" w:type="dxa"/>
            <w:vMerge/>
            <w:vAlign w:val="center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15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84230C" w:rsidRPr="00331D7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571" w:type="dxa"/>
            <w:gridSpan w:val="3"/>
            <w:vMerge/>
            <w:shd w:val="clear" w:color="auto" w:fill="B6DDE8" w:themeFill="accent5" w:themeFillTint="66"/>
            <w:vAlign w:val="center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6DDE8" w:themeFill="accent5" w:themeFillTint="66"/>
            <w:vAlign w:val="center"/>
          </w:tcPr>
          <w:p w:rsidR="0084230C" w:rsidRPr="00140B5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2506" w:type="dxa"/>
            <w:vMerge/>
            <w:vAlign w:val="center"/>
          </w:tcPr>
          <w:p w:rsidR="0084230C" w:rsidRPr="00675F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991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2275"/>
        <w:gridCol w:w="1841"/>
        <w:gridCol w:w="1867"/>
        <w:gridCol w:w="1466"/>
        <w:gridCol w:w="40"/>
        <w:gridCol w:w="1903"/>
        <w:gridCol w:w="151"/>
        <w:gridCol w:w="1552"/>
        <w:gridCol w:w="2568"/>
      </w:tblGrid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235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072" w:type="dxa"/>
            <w:gridSpan w:val="5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08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235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66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2014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12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08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911" w:type="dxa"/>
            <w:gridSpan w:val="10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  <w:jc w:val="center"/>
        </w:trPr>
        <w:tc>
          <w:tcPr>
            <w:tcW w:w="15911" w:type="dxa"/>
            <w:gridSpan w:val="10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shd w:val="clear" w:color="auto" w:fill="17365D" w:themeFill="text2" w:themeFillShade="BF"/>
          </w:tcPr>
          <w:p w:rsidR="0084230C" w:rsidRPr="004044B3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Наука и инновации</w:t>
            </w:r>
          </w:p>
        </w:tc>
        <w:tc>
          <w:tcPr>
            <w:tcW w:w="13603" w:type="dxa"/>
            <w:gridSpan w:val="9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Основные показатели деятельности аспирантуры, ординатуры, ассистентуры и  докторантуры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D570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0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D570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166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D570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2508" w:type="dxa"/>
          </w:tcPr>
          <w:p w:rsidR="0084230C" w:rsidRPr="00324DF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4DF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Сухова М.Ю. (428-75-22 </w:t>
            </w:r>
            <w:hyperlink r:id="rId67" w:history="1">
              <w:r w:rsidRPr="00324DFF">
                <w:rPr>
                  <w:rStyle w:val="a5"/>
                  <w:rFonts w:eastAsia="Times New Roman" w:cs="Tahoma"/>
                  <w:lang w:eastAsia="ru-RU"/>
                </w:rPr>
                <w:t>P52_SuhovaMU@gks.ru</w:t>
              </w:r>
            </w:hyperlink>
            <w:r w:rsidRPr="00324DF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Основные показатели инновационной деятельности 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90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31 августа</w:t>
            </w:r>
          </w:p>
        </w:tc>
        <w:tc>
          <w:tcPr>
            <w:tcW w:w="166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31 августа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Число организаций, выполнявших научные исследования и разработки по секторам деятельности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0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166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Число организаций, выполнявших научные исследования и разработки, по типам организаций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0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166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Инновационная активность организаций 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90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1663" w:type="dxa"/>
            <w:gridSpan w:val="2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73223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Численность персонала, занятого научными исследованиями и разработками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072" w:type="dxa"/>
            <w:gridSpan w:val="5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313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73223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Численность исследователей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072" w:type="dxa"/>
            <w:gridSpan w:val="5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313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73223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Внутренние затраты на научные исследования и разработки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072" w:type="dxa"/>
            <w:gridSpan w:val="5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313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73223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Внутренние текущие затраты на научные исследования и разработки по видам затрат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072" w:type="dxa"/>
            <w:gridSpan w:val="5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313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  <w:jc w:val="center"/>
        </w:trPr>
        <w:tc>
          <w:tcPr>
            <w:tcW w:w="2268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35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F73223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Внутренние текущие затраты на научные исследования и разработки по видам работ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5072" w:type="dxa"/>
            <w:gridSpan w:val="5"/>
            <w:shd w:val="clear" w:color="auto" w:fill="B6DDE8" w:themeFill="accent5" w:themeFillTint="66"/>
          </w:tcPr>
          <w:p w:rsidR="0084230C" w:rsidRPr="000D57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D570C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508" w:type="dxa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3136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81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241"/>
        <w:gridCol w:w="2207"/>
        <w:gridCol w:w="1841"/>
        <w:gridCol w:w="1867"/>
        <w:gridCol w:w="1484"/>
        <w:gridCol w:w="2010"/>
        <w:gridCol w:w="1548"/>
        <w:gridCol w:w="2621"/>
      </w:tblGrid>
      <w:tr w:rsidR="0084230C" w:rsidRPr="007B41FD" w:rsidTr="0084230C">
        <w:trPr>
          <w:trHeight w:val="351"/>
          <w:tblHeader/>
          <w:tblCellSpacing w:w="20" w:type="dxa"/>
          <w:jc w:val="center"/>
        </w:trPr>
        <w:tc>
          <w:tcPr>
            <w:tcW w:w="218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16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002" w:type="dxa"/>
            <w:gridSpan w:val="3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61" w:type="dxa"/>
            <w:vMerge w:val="restart"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15"/>
          <w:tblHeader/>
          <w:tblCellSpacing w:w="20" w:type="dxa"/>
          <w:jc w:val="center"/>
        </w:trPr>
        <w:tc>
          <w:tcPr>
            <w:tcW w:w="218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16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444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970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08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61" w:type="dxa"/>
            <w:vMerge/>
            <w:shd w:val="clear" w:color="000000" w:fill="FFFFFF"/>
            <w:vAlign w:val="center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312"/>
          <w:tblHeader/>
          <w:tblCellSpacing w:w="20" w:type="dxa"/>
          <w:jc w:val="center"/>
        </w:trPr>
        <w:tc>
          <w:tcPr>
            <w:tcW w:w="15739" w:type="dxa"/>
            <w:gridSpan w:val="8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349"/>
          <w:tblHeader/>
          <w:tblCellSpacing w:w="20" w:type="dxa"/>
          <w:jc w:val="center"/>
        </w:trPr>
        <w:tc>
          <w:tcPr>
            <w:tcW w:w="15739" w:type="dxa"/>
            <w:gridSpan w:val="8"/>
            <w:shd w:val="clear" w:color="auto" w:fill="DAEEF3" w:themeFill="accent5" w:themeFillTint="33"/>
            <w:vAlign w:val="center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181" w:type="dxa"/>
            <w:shd w:val="clear" w:color="auto" w:fill="17365D" w:themeFill="text2" w:themeFillShade="BF"/>
          </w:tcPr>
          <w:p w:rsidR="0084230C" w:rsidRPr="005A19FB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ИКТ</w:t>
            </w:r>
          </w:p>
        </w:tc>
        <w:tc>
          <w:tcPr>
            <w:tcW w:w="13518" w:type="dxa"/>
            <w:gridSpan w:val="7"/>
            <w:shd w:val="clear" w:color="auto" w:fill="17365D" w:themeFill="text2" w:themeFillShade="BF"/>
            <w:vAlign w:val="center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5797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ОСНОВНЫЕ ПОКАЗАТЕЛИ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A19FB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Итоги федерального статистического наблюдения по ф. № 3-информ «Сведения об использовании цифровых технологий и производстве связанных с ними товаров и услуг»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5002" w:type="dxa"/>
            <w:gridSpan w:val="3"/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сайт Росстата</w:t>
            </w:r>
          </w:p>
        </w:tc>
      </w:tr>
      <w:tr w:rsidR="0084230C" w:rsidRPr="00F438D4" w:rsidTr="0084230C">
        <w:trPr>
          <w:trHeight w:val="308"/>
          <w:tblHeader/>
          <w:tblCellSpacing w:w="20" w:type="dxa"/>
          <w:jc w:val="center"/>
        </w:trPr>
        <w:tc>
          <w:tcPr>
            <w:tcW w:w="2181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A19FB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Использование цифровых технологий организациями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5002" w:type="dxa"/>
            <w:gridSpan w:val="3"/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гиперссылка на  сайт Росстата</w:t>
            </w:r>
          </w:p>
          <w:p w:rsidR="0084230C" w:rsidRPr="00F935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сайт Росстата</w:t>
            </w: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819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133"/>
        <w:gridCol w:w="2121"/>
        <w:gridCol w:w="1841"/>
        <w:gridCol w:w="1867"/>
        <w:gridCol w:w="1695"/>
        <w:gridCol w:w="51"/>
        <w:gridCol w:w="1910"/>
        <w:gridCol w:w="61"/>
        <w:gridCol w:w="40"/>
        <w:gridCol w:w="1511"/>
        <w:gridCol w:w="2589"/>
      </w:tblGrid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2073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2081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5228" w:type="dxa"/>
            <w:gridSpan w:val="6"/>
            <w:tcBorders>
              <w:bottom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  <w:r w:rsidRPr="003F5841">
              <w:rPr>
                <w:b/>
                <w:sz w:val="18"/>
              </w:rPr>
              <w:t>Срок размещения</w:t>
            </w:r>
          </w:p>
        </w:tc>
        <w:tc>
          <w:tcPr>
            <w:tcW w:w="2529" w:type="dxa"/>
            <w:vMerge w:val="restart"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  <w:r w:rsidRPr="007B41FD">
              <w:rPr>
                <w:b/>
              </w:rPr>
              <w:t>Ответственный за передачу информации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208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</w:tcPr>
          <w:p w:rsidR="0084230C" w:rsidRPr="003F5841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1655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921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572" w:type="dxa"/>
            <w:gridSpan w:val="3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3F5841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3F5841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529" w:type="dxa"/>
            <w:vMerge/>
            <w:shd w:val="clear" w:color="000000" w:fill="FFFFFF"/>
          </w:tcPr>
          <w:p w:rsidR="0084230C" w:rsidRPr="007B41FD" w:rsidRDefault="0084230C" w:rsidP="0084230C">
            <w:pPr>
              <w:pStyle w:val="KLNDR1"/>
              <w:tabs>
                <w:tab w:val="left" w:pos="2135"/>
              </w:tabs>
              <w:contextualSpacing/>
              <w:rPr>
                <w:b/>
              </w:rPr>
            </w:pPr>
          </w:p>
        </w:tc>
      </w:tr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15739" w:type="dxa"/>
            <w:gridSpan w:val="11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4D3FDE" w:rsidRDefault="0084230C" w:rsidP="0084230C">
            <w:pPr>
              <w:pStyle w:val="2"/>
              <w:tabs>
                <w:tab w:val="left" w:pos="2135"/>
              </w:tabs>
              <w:contextualSpacing/>
              <w:jc w:val="left"/>
              <w:rPr>
                <w:rFonts w:ascii="Verdana" w:hAnsi="Verdana"/>
              </w:rPr>
            </w:pPr>
            <w:r w:rsidRPr="004D3FDE">
              <w:rPr>
                <w:rFonts w:ascii="Verdana" w:hAnsi="Verdana"/>
              </w:rPr>
              <w:t>Статистика</w:t>
            </w:r>
          </w:p>
        </w:tc>
      </w:tr>
      <w:tr w:rsidR="0084230C" w:rsidRPr="007B41FD" w:rsidTr="0084230C">
        <w:trPr>
          <w:trHeight w:val="20"/>
          <w:tblHeader/>
          <w:tblCellSpacing w:w="20" w:type="dxa"/>
        </w:trPr>
        <w:tc>
          <w:tcPr>
            <w:tcW w:w="15739" w:type="dxa"/>
            <w:gridSpan w:val="11"/>
            <w:shd w:val="clear" w:color="auto" w:fill="DAEEF3" w:themeFill="accent5" w:themeFillTint="33"/>
            <w:hideMark/>
          </w:tcPr>
          <w:p w:rsidR="0084230C" w:rsidRPr="004D3FDE" w:rsidRDefault="0084230C" w:rsidP="0084230C">
            <w:pPr>
              <w:pStyle w:val="KLNDR"/>
              <w:tabs>
                <w:tab w:val="left" w:pos="2135"/>
              </w:tabs>
              <w:contextualSpacing/>
              <w:jc w:val="left"/>
              <w:rPr>
                <w:sz w:val="16"/>
              </w:rPr>
            </w:pPr>
            <w:r w:rsidRPr="004D3FDE">
              <w:rPr>
                <w:sz w:val="16"/>
              </w:rPr>
              <w:t>Официальная статистика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shd w:val="clear" w:color="auto" w:fill="17365D" w:themeFill="text2" w:themeFillShade="BF"/>
          </w:tcPr>
          <w:p w:rsidR="0084230C" w:rsidRPr="005A19FB" w:rsidRDefault="0084230C" w:rsidP="0084230C">
            <w:pPr>
              <w:pStyle w:val="KLNDR1"/>
              <w:contextualSpacing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Индикаторы</w:t>
            </w:r>
          </w:p>
        </w:tc>
        <w:tc>
          <w:tcPr>
            <w:tcW w:w="13626" w:type="dxa"/>
            <w:gridSpan w:val="10"/>
            <w:shd w:val="clear" w:color="auto" w:fill="17365D" w:themeFill="text2" w:themeFillShade="BF"/>
          </w:tcPr>
          <w:p w:rsidR="0084230C" w:rsidRPr="00C57979" w:rsidRDefault="0084230C" w:rsidP="0084230C">
            <w:pPr>
              <w:tabs>
                <w:tab w:val="left" w:pos="2135"/>
              </w:tabs>
              <w:spacing w:before="0"/>
              <w:ind w:firstLine="0"/>
              <w:contextualSpacing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 w:val="restart"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0A43CE">
              <w:rPr>
                <w:rFonts w:ascii="Verdana" w:hAnsi="Verdana"/>
                <w:bCs/>
                <w:sz w:val="16"/>
                <w:szCs w:val="16"/>
              </w:rPr>
              <w:t>Оценка численности постоянного населения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D5DA2">
              <w:rPr>
                <w:rFonts w:ascii="Verdana" w:hAnsi="Verdana"/>
                <w:bCs/>
                <w:sz w:val="16"/>
                <w:szCs w:val="16"/>
              </w:rPr>
              <w:t>ежегодно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</w:t>
            </w:r>
            <w:r w:rsidRPr="00045CDF">
              <w:rPr>
                <w:rFonts w:ascii="Verdana" w:hAnsi="Verdana"/>
                <w:bCs/>
                <w:sz w:val="16"/>
                <w:szCs w:val="16"/>
              </w:rPr>
              <w:t>а 1 января 2022 года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предварительные</w:t>
            </w:r>
          </w:p>
        </w:tc>
        <w:tc>
          <w:tcPr>
            <w:tcW w:w="1931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84230C" w:rsidRPr="005B204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B20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3-я декада января</w:t>
            </w:r>
          </w:p>
        </w:tc>
        <w:tc>
          <w:tcPr>
            <w:tcW w:w="1511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31 января</w:t>
            </w:r>
          </w:p>
        </w:tc>
        <w:tc>
          <w:tcPr>
            <w:tcW w:w="2529" w:type="dxa"/>
            <w:vMerge w:val="restart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0A43C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Pr="009D5DA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окончательные</w:t>
            </w:r>
          </w:p>
        </w:tc>
        <w:tc>
          <w:tcPr>
            <w:tcW w:w="1931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5B204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2-я декада марта</w:t>
            </w:r>
          </w:p>
        </w:tc>
        <w:tc>
          <w:tcPr>
            <w:tcW w:w="1511" w:type="dxa"/>
            <w:gridSpan w:val="2"/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 марта</w:t>
            </w:r>
          </w:p>
        </w:tc>
        <w:tc>
          <w:tcPr>
            <w:tcW w:w="2529" w:type="dxa"/>
            <w:vMerge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B2DF3">
              <w:rPr>
                <w:rFonts w:ascii="Verdana" w:hAnsi="Verdana"/>
                <w:bCs/>
                <w:sz w:val="16"/>
                <w:szCs w:val="16"/>
              </w:rPr>
              <w:t xml:space="preserve">Объем ВРП в текущих ценах 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D5DA2">
              <w:rPr>
                <w:rFonts w:ascii="Verdana" w:hAnsi="Verdana"/>
                <w:bCs/>
                <w:sz w:val="16"/>
                <w:szCs w:val="16"/>
              </w:rPr>
              <w:t>ежегодно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71" w:type="dxa"/>
            <w:gridSpan w:val="3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529" w:type="dxa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B2DF3">
              <w:rPr>
                <w:rFonts w:ascii="Verdana" w:hAnsi="Verdana"/>
                <w:bCs/>
                <w:sz w:val="16"/>
                <w:szCs w:val="16"/>
              </w:rPr>
              <w:t xml:space="preserve">Индекс физического объема ВРП в постоянных ценах в соответствии с методологией СНС 2008 </w:t>
            </w:r>
          </w:p>
        </w:tc>
        <w:tc>
          <w:tcPr>
            <w:tcW w:w="1801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9D5DA2">
              <w:rPr>
                <w:rFonts w:ascii="Verdana" w:hAnsi="Verdana"/>
                <w:bCs/>
                <w:sz w:val="16"/>
                <w:szCs w:val="16"/>
              </w:rPr>
              <w:t>ежегодно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71" w:type="dxa"/>
            <w:gridSpan w:val="3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1-я декада марта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529" w:type="dxa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650605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декабрь 2020 года</w:t>
            </w:r>
          </w:p>
        </w:tc>
        <w:tc>
          <w:tcPr>
            <w:tcW w:w="1971" w:type="dxa"/>
            <w:gridSpan w:val="3"/>
            <w:vMerge w:val="restart"/>
            <w:shd w:val="clear" w:color="auto" w:fill="B6DDE8" w:themeFill="accent5" w:themeFillTint="66"/>
          </w:tcPr>
          <w:p w:rsidR="0084230C" w:rsidRPr="006602D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на 16-20-й рабочий день после отчетного периода*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3 февраля</w:t>
            </w:r>
          </w:p>
        </w:tc>
        <w:tc>
          <w:tcPr>
            <w:tcW w:w="2529" w:type="dxa"/>
            <w:vMerge w:val="restart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январь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28 февраля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февраль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24 марта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март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hAnsi="Verdana"/>
                <w:sz w:val="16"/>
                <w:szCs w:val="16"/>
              </w:rPr>
              <w:t>28 апреля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апрель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 июня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май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29 июня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июнь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21 июля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июль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26 августа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август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28 сентября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сентябрь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28 октября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октябрь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29 ноября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ноябрь 2021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28 декабря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650605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Индекс потребительских цен (ИПЦ)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1971" w:type="dxa"/>
            <w:gridSpan w:val="3"/>
            <w:vMerge w:val="restart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6-10</w:t>
            </w:r>
            <w:r w:rsidRPr="00FD22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рабочий день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2529" w:type="dxa"/>
            <w:vMerge w:val="restart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январь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февраль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март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апрель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май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июнь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июль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август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сентябрь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октябрь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C50C57">
              <w:rPr>
                <w:sz w:val="18"/>
                <w:szCs w:val="18"/>
              </w:rPr>
              <w:t>ноябрь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22310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650605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4 кв 2021</w:t>
            </w:r>
          </w:p>
        </w:tc>
        <w:tc>
          <w:tcPr>
            <w:tcW w:w="1971" w:type="dxa"/>
            <w:gridSpan w:val="3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20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4-я неделя марта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Pr="00DB3610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2529" w:type="dxa"/>
            <w:vMerge w:val="restart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1 кв 2022</w:t>
            </w:r>
          </w:p>
        </w:tc>
        <w:tc>
          <w:tcPr>
            <w:tcW w:w="1971" w:type="dxa"/>
            <w:gridSpan w:val="3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20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4-я неделя мая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</w:t>
            </w: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2 кв 2022</w:t>
            </w:r>
          </w:p>
        </w:tc>
        <w:tc>
          <w:tcPr>
            <w:tcW w:w="1971" w:type="dxa"/>
            <w:gridSpan w:val="3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20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4-я неделя августа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</w:t>
            </w: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августа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3 кв 2022</w:t>
            </w:r>
          </w:p>
        </w:tc>
        <w:tc>
          <w:tcPr>
            <w:tcW w:w="1971" w:type="dxa"/>
            <w:gridSpan w:val="3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AC20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4-я неделя ноября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</w:t>
            </w: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ноября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650605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Среднемесячная номинальная начисленная заработная плата работников организаций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ноябрь 2021 года</w:t>
            </w:r>
          </w:p>
        </w:tc>
        <w:tc>
          <w:tcPr>
            <w:tcW w:w="1971" w:type="dxa"/>
            <w:gridSpan w:val="3"/>
            <w:vMerge w:val="restart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35-39 й рабочий день после отчетного периода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01 февраля</w:t>
            </w:r>
          </w:p>
        </w:tc>
        <w:tc>
          <w:tcPr>
            <w:tcW w:w="2529" w:type="dxa"/>
            <w:vMerge w:val="restart"/>
          </w:tcPr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Паченова М. А. </w:t>
            </w:r>
          </w:p>
          <w:p w:rsidR="0084230C" w:rsidRPr="005E04C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(428-84-04</w:t>
            </w:r>
          </w:p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декабрь 2021 года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01 марта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марта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мая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июня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июля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августа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 xml:space="preserve">июль 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октябрь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ноября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230C" w:rsidRPr="00F438D4" w:rsidTr="0084230C">
        <w:trPr>
          <w:trHeight w:val="20"/>
          <w:tblHeader/>
          <w:tblCellSpacing w:w="20" w:type="dxa"/>
        </w:trPr>
        <w:tc>
          <w:tcPr>
            <w:tcW w:w="2073" w:type="dxa"/>
            <w:vMerge/>
            <w:shd w:val="clear" w:color="auto" w:fill="auto"/>
          </w:tcPr>
          <w:p w:rsidR="0084230C" w:rsidRPr="0008364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84230C" w:rsidRPr="0065060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971" w:type="dxa"/>
            <w:gridSpan w:val="3"/>
            <w:vMerge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декабря</w:t>
            </w:r>
          </w:p>
        </w:tc>
        <w:tc>
          <w:tcPr>
            <w:tcW w:w="2529" w:type="dxa"/>
            <w:vMerge/>
          </w:tcPr>
          <w:p w:rsidR="0084230C" w:rsidRPr="0032728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84230C" w:rsidRPr="00D77C15" w:rsidRDefault="0084230C" w:rsidP="0084230C">
      <w:pPr>
        <w:spacing w:before="0"/>
        <w:ind w:firstLine="0"/>
        <w:contextualSpacing/>
        <w:jc w:val="left"/>
        <w:rPr>
          <w:rFonts w:ascii="Helvetica" w:hAnsi="Helvetica" w:cs="Helvetica"/>
        </w:rPr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958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343"/>
        <w:gridCol w:w="1772"/>
        <w:gridCol w:w="1653"/>
        <w:gridCol w:w="1315"/>
        <w:gridCol w:w="72"/>
        <w:gridCol w:w="1573"/>
        <w:gridCol w:w="1496"/>
        <w:gridCol w:w="2827"/>
      </w:tblGrid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2303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732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13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4416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2767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За период/на дату</w:t>
            </w:r>
          </w:p>
        </w:tc>
        <w:tc>
          <w:tcPr>
            <w:tcW w:w="153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Срок по Федеральному плану</w:t>
            </w: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Дата публикации</w:t>
            </w:r>
          </w:p>
        </w:tc>
        <w:tc>
          <w:tcPr>
            <w:tcW w:w="2767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4878" w:type="dxa"/>
            <w:gridSpan w:val="9"/>
            <w:shd w:val="clear" w:color="auto" w:fill="FFFF00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Статистика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4878" w:type="dxa"/>
            <w:gridSpan w:val="9"/>
            <w:shd w:val="clear" w:color="auto" w:fill="DAEEF3" w:themeFill="accent5" w:themeFillTint="33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sz w:val="16"/>
                <w:szCs w:val="16"/>
              </w:rPr>
              <w:t>Официальная статистика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Базы данных</w:t>
            </w:r>
          </w:p>
        </w:tc>
        <w:tc>
          <w:tcPr>
            <w:tcW w:w="2303" w:type="dxa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Доклад «Социально-экономическое положение Нижегородской области» (официальная статистическая публикация) (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web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– версия, 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doc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-версия,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pdf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-версия)</w:t>
            </w:r>
          </w:p>
        </w:tc>
        <w:tc>
          <w:tcPr>
            <w:tcW w:w="1732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таблица, текст</w:t>
            </w:r>
          </w:p>
        </w:tc>
        <w:tc>
          <w:tcPr>
            <w:tcW w:w="1613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ноябрь  2021</w:t>
            </w:r>
          </w:p>
        </w:tc>
        <w:tc>
          <w:tcPr>
            <w:tcW w:w="1605" w:type="dxa"/>
            <w:gridSpan w:val="2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4"/>
                <w:szCs w:val="14"/>
                <w:lang w:eastAsia="ru-RU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на 24-25-й рабочий день после отчетного периода</w:t>
            </w: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13 января</w:t>
            </w:r>
          </w:p>
        </w:tc>
        <w:tc>
          <w:tcPr>
            <w:tcW w:w="2767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0C20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C20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E0358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(428-84-04, </w:t>
            </w:r>
            <w:r w:rsidRPr="000C20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январь 2022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 xml:space="preserve">10 марта 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 xml:space="preserve">6 апреля 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12 мая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10 июня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7 июля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5 августа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5 сентября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6 октября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8 ноября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605" w:type="dxa"/>
            <w:gridSpan w:val="2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7 декабря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Доклад Социально-экономическое положение Нижегородской области (часть 1) (официальная статистическая публикация) (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web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– версия,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doc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-версия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,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pdf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-версия)</w:t>
            </w:r>
          </w:p>
        </w:tc>
        <w:tc>
          <w:tcPr>
            <w:tcW w:w="17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таблица, текст</w:t>
            </w:r>
          </w:p>
        </w:tc>
        <w:tc>
          <w:tcPr>
            <w:tcW w:w="161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605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767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(428-84-04, P52_PachenovaMA@gks.ru)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Доклад Социально-экономическое положение Нижегородской области (часть 2) (официальная статистическая публикация) (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web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– версия,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doc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-версия,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pdf</w:t>
            </w: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-версия)</w:t>
            </w:r>
          </w:p>
        </w:tc>
        <w:tc>
          <w:tcPr>
            <w:tcW w:w="17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таблица, текст</w:t>
            </w:r>
          </w:p>
        </w:tc>
        <w:tc>
          <w:tcPr>
            <w:tcW w:w="161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20</w:t>
            </w:r>
            <w:r w:rsidRPr="00B07169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B07169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605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марта</w:t>
            </w:r>
          </w:p>
        </w:tc>
        <w:tc>
          <w:tcPr>
            <w:tcW w:w="2767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u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68" w:history="1">
              <w:r w:rsidR="0084230C" w:rsidRPr="00B07169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 xml:space="preserve">График загрузки показателей в базу данных показателей муниципальных образований </w:t>
              </w:r>
            </w:hyperlink>
          </w:p>
        </w:tc>
        <w:tc>
          <w:tcPr>
            <w:tcW w:w="173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таблица, текст</w:t>
            </w:r>
          </w:p>
        </w:tc>
        <w:tc>
          <w:tcPr>
            <w:tcW w:w="161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275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7169">
              <w:rPr>
                <w:rFonts w:ascii="Verdana" w:hAnsi="Verdana"/>
                <w:sz w:val="16"/>
                <w:szCs w:val="16"/>
              </w:rPr>
              <w:t>2022 год</w:t>
            </w:r>
          </w:p>
        </w:tc>
        <w:tc>
          <w:tcPr>
            <w:tcW w:w="1605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071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0716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67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Кулагина Е.В. (428-41-26 P52_KylaginaEV@gks.ru)</w:t>
            </w:r>
          </w:p>
        </w:tc>
      </w:tr>
      <w:tr w:rsidR="0084230C" w:rsidRPr="003B6C13" w:rsidTr="00CE493C">
        <w:trPr>
          <w:trHeight w:val="20"/>
          <w:tblHeader/>
          <w:tblCellSpacing w:w="20" w:type="dxa"/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Основные показатели социально-экономического положения муниципальных образований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4416" w:type="dxa"/>
            <w:gridSpan w:val="4"/>
            <w:shd w:val="clear" w:color="auto" w:fill="auto"/>
            <w:vAlign w:val="center"/>
          </w:tcPr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4230C" w:rsidRPr="002556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5567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Кулагина Е.В. (428-41-26 P52_KylaginaEV@gks.ru)</w:t>
            </w:r>
          </w:p>
        </w:tc>
      </w:tr>
    </w:tbl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548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187"/>
        <w:gridCol w:w="2008"/>
        <w:gridCol w:w="1841"/>
        <w:gridCol w:w="1867"/>
        <w:gridCol w:w="1393"/>
        <w:gridCol w:w="119"/>
        <w:gridCol w:w="1693"/>
        <w:gridCol w:w="1527"/>
        <w:gridCol w:w="2847"/>
      </w:tblGrid>
      <w:tr w:rsidR="0084230C" w:rsidRPr="00883059" w:rsidTr="0084230C">
        <w:trPr>
          <w:trHeight w:val="351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883059">
              <w:rPr>
                <w:b/>
                <w:sz w:val="18"/>
              </w:rPr>
              <w:lastRenderedPageBreak/>
              <w:t>Наименование рубрики в разделе</w:t>
            </w:r>
          </w:p>
        </w:tc>
        <w:tc>
          <w:tcPr>
            <w:tcW w:w="1968" w:type="dxa"/>
            <w:vMerge w:val="restart"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883059">
              <w:rPr>
                <w:b/>
                <w:sz w:val="18"/>
              </w:rPr>
              <w:t>Наименование статистической информации</w:t>
            </w:r>
          </w:p>
        </w:tc>
        <w:tc>
          <w:tcPr>
            <w:tcW w:w="1801" w:type="dxa"/>
            <w:vMerge w:val="restart"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883059">
              <w:rPr>
                <w:b/>
                <w:sz w:val="18"/>
              </w:rPr>
              <w:t>Форма представления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883059">
              <w:rPr>
                <w:b/>
                <w:sz w:val="18"/>
              </w:rPr>
              <w:t>Периодичность размещения</w:t>
            </w:r>
          </w:p>
        </w:tc>
        <w:tc>
          <w:tcPr>
            <w:tcW w:w="4692" w:type="dxa"/>
            <w:gridSpan w:val="4"/>
            <w:tcBorders>
              <w:bottom w:val="outset" w:sz="2" w:space="0" w:color="auto"/>
            </w:tcBorders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  <w:r w:rsidRPr="00883059">
              <w:rPr>
                <w:b/>
                <w:sz w:val="18"/>
              </w:rPr>
              <w:t>Срок размещения</w:t>
            </w:r>
          </w:p>
        </w:tc>
        <w:tc>
          <w:tcPr>
            <w:tcW w:w="2787" w:type="dxa"/>
            <w:vMerge w:val="restart"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</w:rPr>
            </w:pPr>
            <w:r w:rsidRPr="00883059">
              <w:rPr>
                <w:b/>
              </w:rPr>
              <w:t>Ответственный за передачу информации</w:t>
            </w:r>
          </w:p>
        </w:tc>
      </w:tr>
      <w:tr w:rsidR="0084230C" w:rsidRPr="00883059" w:rsidTr="0084230C">
        <w:trPr>
          <w:trHeight w:val="215"/>
          <w:tblHeader/>
          <w:tblCellSpacing w:w="20" w:type="dxa"/>
          <w:jc w:val="center"/>
        </w:trPr>
        <w:tc>
          <w:tcPr>
            <w:tcW w:w="2127" w:type="dxa"/>
            <w:vMerge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968" w:type="dxa"/>
            <w:vMerge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801" w:type="dxa"/>
            <w:vMerge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827" w:type="dxa"/>
            <w:vMerge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  <w:sz w:val="18"/>
              </w:rPr>
            </w:pPr>
          </w:p>
        </w:tc>
        <w:tc>
          <w:tcPr>
            <w:tcW w:w="1353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883059">
              <w:rPr>
                <w:rFonts w:ascii="Verdana" w:hAnsi="Verdana"/>
                <w:b/>
                <w:sz w:val="18"/>
              </w:rPr>
              <w:t>За период/на дату</w:t>
            </w:r>
          </w:p>
        </w:tc>
        <w:tc>
          <w:tcPr>
            <w:tcW w:w="177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883059">
              <w:rPr>
                <w:rFonts w:ascii="Verdana" w:hAnsi="Verdana"/>
                <w:b/>
                <w:sz w:val="18"/>
              </w:rPr>
              <w:t>Срок по Федеральному плану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8"/>
              </w:rPr>
            </w:pPr>
            <w:r w:rsidRPr="00883059">
              <w:rPr>
                <w:rFonts w:ascii="Verdana" w:hAnsi="Verdana"/>
                <w:b/>
                <w:sz w:val="18"/>
              </w:rPr>
              <w:t>Дата публикации</w:t>
            </w:r>
          </w:p>
        </w:tc>
        <w:tc>
          <w:tcPr>
            <w:tcW w:w="2787" w:type="dxa"/>
            <w:vMerge/>
            <w:shd w:val="clear" w:color="000000" w:fill="FFFFFF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b/>
              </w:rPr>
            </w:pPr>
          </w:p>
        </w:tc>
      </w:tr>
      <w:tr w:rsidR="0084230C" w:rsidRPr="00883059" w:rsidTr="0084230C">
        <w:trPr>
          <w:trHeight w:val="312"/>
          <w:tblHeader/>
          <w:tblCellSpacing w:w="20" w:type="dxa"/>
          <w:jc w:val="center"/>
        </w:trPr>
        <w:tc>
          <w:tcPr>
            <w:tcW w:w="15402" w:type="dxa"/>
            <w:gridSpan w:val="9"/>
            <w:tcBorders>
              <w:right w:val="outset" w:sz="2" w:space="0" w:color="A0A0A0"/>
            </w:tcBorders>
            <w:shd w:val="clear" w:color="auto" w:fill="FFFF00"/>
            <w:vAlign w:val="center"/>
            <w:hideMark/>
          </w:tcPr>
          <w:p w:rsidR="0084230C" w:rsidRPr="00883059" w:rsidRDefault="0084230C" w:rsidP="0084230C">
            <w:pPr>
              <w:pStyle w:val="2"/>
              <w:contextualSpacing/>
              <w:jc w:val="left"/>
            </w:pPr>
            <w:r>
              <w:t>Статистика</w:t>
            </w:r>
          </w:p>
        </w:tc>
      </w:tr>
      <w:tr w:rsidR="0084230C" w:rsidRPr="00883059" w:rsidTr="0084230C">
        <w:trPr>
          <w:trHeight w:val="218"/>
          <w:tblHeader/>
          <w:tblCellSpacing w:w="20" w:type="dxa"/>
          <w:jc w:val="center"/>
        </w:trPr>
        <w:tc>
          <w:tcPr>
            <w:tcW w:w="15402" w:type="dxa"/>
            <w:gridSpan w:val="9"/>
            <w:shd w:val="clear" w:color="auto" w:fill="DAEEF3" w:themeFill="accent5" w:themeFillTint="33"/>
            <w:vAlign w:val="center"/>
            <w:hideMark/>
          </w:tcPr>
          <w:p w:rsidR="0084230C" w:rsidRPr="00883059" w:rsidRDefault="0084230C" w:rsidP="0084230C">
            <w:pPr>
              <w:pStyle w:val="KLNDR"/>
              <w:contextualSpacing/>
              <w:jc w:val="left"/>
              <w:rPr>
                <w:sz w:val="16"/>
              </w:rPr>
            </w:pPr>
            <w:r w:rsidRPr="00883059">
              <w:rPr>
                <w:sz w:val="16"/>
              </w:rPr>
              <w:t>Официальная статистика ПФО</w:t>
            </w:r>
            <w:r w:rsidRPr="00883059">
              <w:rPr>
                <w:sz w:val="16"/>
                <w:vertAlign w:val="superscript"/>
              </w:rPr>
              <w:t>*</w:t>
            </w:r>
          </w:p>
        </w:tc>
      </w:tr>
      <w:tr w:rsidR="0084230C" w:rsidRPr="00883059" w:rsidTr="0084230C">
        <w:trPr>
          <w:trHeight w:val="308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DE2A35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  <w:hyperlink r:id="rId69" w:history="1">
              <w:r w:rsidR="0084230C" w:rsidRPr="00883059">
                <w:rPr>
                  <w:rStyle w:val="a5"/>
                  <w:color w:val="auto"/>
                  <w:u w:val="none"/>
                </w:rPr>
                <w:t>Население</w:t>
              </w:r>
            </w:hyperlink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Оценка численности постоянного населения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января 2021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(3-я декада января– предварительно)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18 марта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883059" w:rsidTr="0084230C">
        <w:trPr>
          <w:trHeight w:val="11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  <w:rPr>
                <w:lang w:val="en-US"/>
              </w:rPr>
            </w:pPr>
            <w:r w:rsidRPr="00883059">
              <w:t>Миграционный прирост, убыль населения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 2020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33-38-й рабочий день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04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1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9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 апреля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Не будет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vMerge w:val="restart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4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vMerge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29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0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tcBorders>
              <w:bottom w:val="outset" w:sz="2" w:space="0" w:color="auto"/>
            </w:tcBorders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0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Естественный прирост, убыль населения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-ноябрь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28-33-й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 января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0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 декабрь 2021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2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20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27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0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22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5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18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23 декабря 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40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84230C" w:rsidRPr="00883059" w:rsidRDefault="00DE2A35" w:rsidP="0084230C">
            <w:pPr>
              <w:pStyle w:val="KLNDR1"/>
              <w:contextualSpacing/>
            </w:pPr>
            <w:hyperlink r:id="rId70" w:history="1">
              <w:r w:rsidR="0084230C" w:rsidRPr="00883059">
                <w:rPr>
                  <w:rStyle w:val="a5"/>
                  <w:color w:val="auto"/>
                  <w:u w:val="none"/>
                </w:rPr>
                <w:t>Цены и тарифы</w:t>
              </w:r>
            </w:hyperlink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Индекс потребительских цен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декабрь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6-10-й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января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5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18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0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20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17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4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18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1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84230C" w:rsidRPr="00883059" w:rsidRDefault="00DE2A35" w:rsidP="0084230C">
            <w:pPr>
              <w:pStyle w:val="KLNDR1"/>
              <w:contextualSpacing/>
            </w:pPr>
            <w:hyperlink r:id="rId71" w:history="1">
              <w:r w:rsidR="0084230C" w:rsidRPr="00883059">
                <w:rPr>
                  <w:rStyle w:val="a5"/>
                  <w:color w:val="auto"/>
                  <w:u w:val="none"/>
                </w:rPr>
                <w:t>Макроэкономика</w:t>
              </w:r>
            </w:hyperlink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  <w:r w:rsidRPr="00883059">
              <w:t>Оборот организаций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11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ИФО по виду деятельности Строительство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11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2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7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1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ИФО оборота розничной торговли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19-23-й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11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0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06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8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ИФО инвестиций в основной капитал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19 - 23-й рабочий день после месяца, следующего за отчетным периодом, за январь - декабрь - 1-я декада марта года, следующего за отчетным периодом".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36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9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Индекс промышленного производства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16-20-й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lastRenderedPageBreak/>
              <w:t>11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40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Индекс производства продукции сельского хозяйства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года</w:t>
            </w:r>
          </w:p>
        </w:tc>
        <w:tc>
          <w:tcPr>
            <w:tcW w:w="1653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7 февраля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11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6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7 мая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11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7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 августа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ноября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9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6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tabs>
                <w:tab w:val="left" w:pos="1184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Ввод в действие жилых домов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tabs>
                <w:tab w:val="left" w:pos="764"/>
              </w:tabs>
              <w:contextualSpacing/>
            </w:pPr>
            <w:r w:rsidRPr="00883059">
              <w:t>ежемесячно/</w:t>
            </w:r>
          </w:p>
          <w:p w:rsidR="0084230C" w:rsidRPr="00883059" w:rsidRDefault="0084230C" w:rsidP="0084230C">
            <w:pPr>
              <w:pStyle w:val="KLNDR1"/>
              <w:tabs>
                <w:tab w:val="left" w:pos="764"/>
              </w:tabs>
              <w:contextualSpacing/>
            </w:pPr>
            <w:r w:rsidRPr="00883059">
              <w:t xml:space="preserve">ежеквартально 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ежемесячно на 14-й рабочий день после отчетного периода/ ежеквартально на 18-й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04 февраля 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4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27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883059">
              <w:rPr>
                <w:rFonts w:ascii="Verdana" w:hAnsi="Verdana"/>
                <w:sz w:val="16"/>
                <w:szCs w:val="16"/>
              </w:rPr>
              <w:t>8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54"/>
          <w:tblHeader/>
          <w:tblCellSpacing w:w="20" w:type="dxa"/>
          <w:jc w:val="center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Валовой региональный продукт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1-я декада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65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DE2A35" w:rsidP="0084230C">
            <w:pPr>
              <w:pStyle w:val="KLNDR1"/>
              <w:contextualSpacing/>
            </w:pPr>
            <w:hyperlink r:id="rId72" w:history="1">
              <w:r w:rsidR="0084230C" w:rsidRPr="00883059">
                <w:rPr>
                  <w:rStyle w:val="a5"/>
                  <w:color w:val="auto"/>
                  <w:u w:val="none"/>
                </w:rPr>
                <w:t>Финансы</w:t>
              </w:r>
            </w:hyperlink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 xml:space="preserve">Финансовые результаты деятельности </w:t>
            </w:r>
            <w:r w:rsidRPr="00883059">
              <w:lastRenderedPageBreak/>
              <w:t>организаций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lastRenderedPageBreak/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4"/>
                <w:szCs w:val="14"/>
              </w:rPr>
              <w:t xml:space="preserve">н 19- 23-й рабочий день после месяца, следующего за </w:t>
            </w:r>
            <w:r w:rsidRPr="00883059">
              <w:rPr>
                <w:rFonts w:ascii="Verdana" w:hAnsi="Verdana"/>
                <w:sz w:val="14"/>
                <w:szCs w:val="14"/>
              </w:rPr>
              <w:lastRenderedPageBreak/>
              <w:t>отчетным периодом, за январь - декабрь - 1-я декада марта года, следующего за отчетным периодом".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lastRenderedPageBreak/>
              <w:t>12 января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6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 2021 года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11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6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6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6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6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2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9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3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Профицит, дефицит (-) консолидированного бюджета субъекта РФ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40-й рабочий день после отчетного периода (звонил в Росстат 99105 Агуреев сказал)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10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9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69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DE2A35" w:rsidP="0084230C">
            <w:pPr>
              <w:pStyle w:val="KLNDR1"/>
              <w:contextualSpacing/>
            </w:pPr>
            <w:hyperlink r:id="rId73" w:history="1">
              <w:r w:rsidR="0084230C" w:rsidRPr="00883059">
                <w:rPr>
                  <w:rStyle w:val="a5"/>
                  <w:color w:val="auto"/>
                  <w:u w:val="none"/>
                </w:rPr>
                <w:t>Внешнеэкономическая деятельность</w:t>
              </w:r>
            </w:hyperlink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Внешняя торговля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 сентябрь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80-й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4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6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28 октября 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DE2A35" w:rsidP="0084230C">
            <w:pPr>
              <w:pStyle w:val="KLNDR1"/>
              <w:contextualSpacing/>
            </w:pPr>
            <w:hyperlink r:id="rId74" w:history="1">
              <w:r w:rsidR="0084230C" w:rsidRPr="00883059">
                <w:rPr>
                  <w:rStyle w:val="a5"/>
                  <w:color w:val="auto"/>
                  <w:u w:val="none"/>
                </w:rPr>
                <w:t>Рынок труда и занятость населения</w:t>
              </w:r>
            </w:hyperlink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Рабочая сила в возрасте 15 лет и старше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сентябрь2021-ноябрь2021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ежеквартально 4-я неделя марта,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4-я неделя мая,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4-я неделя августа,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4-я неделя ноября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Ежемесячно на на 30-34-й рабочий день после отчетного </w:t>
            </w:r>
            <w:r w:rsidRPr="00883059">
              <w:rPr>
                <w:rFonts w:ascii="Verdana" w:hAnsi="Verdana"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lastRenderedPageBreak/>
              <w:t>22 января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октябрь2021-декабрь2021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ноябрь2021-январь2022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декабрь2021-февраль2022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20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27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февраль-апрель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4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март-май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22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апрель-июнь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май-июль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июнь-август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июль-сентябрь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август-октябрь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Уровень зарегистрированной безработицы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ноябрь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22 января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6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Декабрь 2021 года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20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27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22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19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21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3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</w:p>
          <w:p w:rsidR="0084230C" w:rsidRPr="00883059" w:rsidRDefault="00DE2A35" w:rsidP="0084230C">
            <w:pPr>
              <w:pStyle w:val="KLNDR1"/>
              <w:contextualSpacing/>
            </w:pPr>
            <w:hyperlink r:id="rId75" w:history="1">
              <w:r w:rsidR="0084230C" w:rsidRPr="00883059">
                <w:rPr>
                  <w:rStyle w:val="a5"/>
                  <w:color w:val="auto"/>
                  <w:u w:val="none"/>
                </w:rPr>
                <w:t>Уровень жизни</w:t>
              </w:r>
            </w:hyperlink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январь-ноябрь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35-39-й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4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0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5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7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2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6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январь-октябрь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47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69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Реальные денежные доходы населения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19 - 23-й рабочий день после месяца, следующего за отчетным периодом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Реальная начисленная заработная плата работников организаций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</w:t>
            </w:r>
            <w:r w:rsidRPr="00883059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883059">
              <w:rPr>
                <w:rFonts w:ascii="Verdana" w:hAnsi="Verdana"/>
                <w:sz w:val="16"/>
                <w:szCs w:val="16"/>
              </w:rPr>
              <w:t>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на 35-39-й рабочий день после отчетного периода 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36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  <w:r w:rsidRPr="00883059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88305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9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40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Просроченная задолженность по заработной плате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ежемесячно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января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14-18-й рабочий день после отчетного перидоа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4 февраля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февраля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 февраля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марта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марта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7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апреля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апреля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мая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03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7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июня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июля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29 июля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августа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5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сентября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3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октября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 октября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5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 ноября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7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tcBorders>
              <w:bottom w:val="outset" w:sz="2" w:space="0" w:color="A0A0A0"/>
            </w:tcBorders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на 1 декабря 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0A0A0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787" w:type="dxa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9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Основные показатели, характеризующие уровень жизни населения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2020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19 - 23-й рабочий день после месяца, следующего за отчетным периодом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369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</w:t>
            </w:r>
            <w:r w:rsidRPr="00883059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88305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8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6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tabs>
                <w:tab w:val="left" w:pos="329"/>
              </w:tabs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02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07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48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DE2A35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  <w:hyperlink r:id="rId76" w:history="1">
              <w:r w:rsidR="0084230C" w:rsidRPr="00883059">
                <w:rPr>
                  <w:rStyle w:val="a5"/>
                  <w:color w:val="auto"/>
                  <w:u w:val="none"/>
                </w:rPr>
                <w:t>Малое и среднее предпринимательство</w:t>
              </w:r>
            </w:hyperlink>
          </w:p>
          <w:p w:rsidR="0084230C" w:rsidRPr="00883059" w:rsidRDefault="0084230C" w:rsidP="0084230C">
            <w:pPr>
              <w:pStyle w:val="KLNDR1"/>
              <w:contextualSpacing/>
              <w:rPr>
                <w:rStyle w:val="a5"/>
                <w:color w:val="auto"/>
                <w:u w:val="non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Микропредприятия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ежегодно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25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31 марта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26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CE493C" w:rsidRDefault="0084230C" w:rsidP="00CE493C">
            <w:pPr>
              <w:pStyle w:val="KLNDR1"/>
              <w:contextualSpacing/>
            </w:pPr>
            <w:r w:rsidRPr="00CE493C">
              <w:t>Оборот средних предприятий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30-35-й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5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4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27 мая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0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26 августа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ноября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5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Малые предприятия (без микропредприятий)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года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43-47-й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18 марта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1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17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7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9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36"/>
          <w:tblHeader/>
          <w:tblCellSpacing w:w="20" w:type="dxa"/>
          <w:jc w:val="center"/>
        </w:trPr>
        <w:tc>
          <w:tcPr>
            <w:tcW w:w="15402" w:type="dxa"/>
            <w:gridSpan w:val="9"/>
            <w:shd w:val="clear" w:color="auto" w:fill="auto"/>
            <w:vAlign w:val="center"/>
          </w:tcPr>
          <w:p w:rsidR="0084230C" w:rsidRPr="00883059" w:rsidRDefault="00DE2A35" w:rsidP="0084230C">
            <w:pPr>
              <w:pStyle w:val="KLNDR1"/>
              <w:contextualSpacing/>
            </w:pPr>
            <w:hyperlink r:id="rId77" w:history="1">
              <w:r w:rsidR="0084230C" w:rsidRPr="00883059">
                <w:rPr>
                  <w:rStyle w:val="a5"/>
                  <w:color w:val="auto"/>
                  <w:u w:val="none"/>
                </w:rPr>
                <w:t>Социальная сфера</w:t>
              </w:r>
            </w:hyperlink>
          </w:p>
        </w:tc>
      </w:tr>
      <w:tr w:rsidR="0084230C" w:rsidRPr="00883059" w:rsidTr="0084230C">
        <w:trPr>
          <w:trHeight w:val="405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Здравоохранение</w:t>
            </w:r>
          </w:p>
        </w:tc>
        <w:tc>
          <w:tcPr>
            <w:tcW w:w="1968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Лечебно-профилактические организации, оказывающие медицинские услуги населению</w:t>
            </w:r>
          </w:p>
        </w:tc>
        <w:tc>
          <w:tcPr>
            <w:tcW w:w="1801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tcBorders>
              <w:bottom w:val="outset" w:sz="2" w:space="0" w:color="auto"/>
            </w:tcBorders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15-16 июля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22 июля</w:t>
            </w:r>
          </w:p>
        </w:tc>
        <w:tc>
          <w:tcPr>
            <w:tcW w:w="2787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47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tcBorders>
              <w:top w:val="outset" w:sz="2" w:space="0" w:color="auto"/>
            </w:tcBorders>
            <w:shd w:val="clear" w:color="auto" w:fill="auto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Кадры лечебно-профилактических организаций, оказывающих медицинские услуги населению</w:t>
            </w:r>
          </w:p>
        </w:tc>
        <w:tc>
          <w:tcPr>
            <w:tcW w:w="1801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827" w:type="dxa"/>
            <w:tcBorders>
              <w:top w:val="outset" w:sz="2" w:space="0" w:color="auto"/>
            </w:tcBorders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15-16 июля</w:t>
            </w: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22 июля</w:t>
            </w:r>
          </w:p>
        </w:tc>
        <w:tc>
          <w:tcPr>
            <w:tcW w:w="2787" w:type="dxa"/>
            <w:tcBorders>
              <w:top w:val="outset" w:sz="2" w:space="0" w:color="auto"/>
            </w:tcBorders>
            <w:shd w:val="clear" w:color="auto" w:fill="auto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883059" w:rsidTr="0084230C">
        <w:trPr>
          <w:trHeight w:val="352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Коммунальное обслуживание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Теплоснабжение и электроснабжение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г.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ежегодно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65-й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ежеквартально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на 55-й рабочий день после отчетного периода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 апреля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январь-сентябрь 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23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43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Газоснабжение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г.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ежегодно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65-й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ежеквартально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на 55-й рабочий день после отчетного периода</w:t>
            </w:r>
            <w:r w:rsidRPr="0088305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 апреля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18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1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21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242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Водоснабжение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ежеквартально</w:t>
            </w: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–декабрь 2021 г.</w:t>
            </w:r>
          </w:p>
        </w:tc>
        <w:tc>
          <w:tcPr>
            <w:tcW w:w="1653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ежегодно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65-й рабочий день после отчетного периода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ежеквартально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sz w:val="16"/>
                <w:szCs w:val="16"/>
              </w:rPr>
              <w:t>на 55-й рабочий день после отчетного периода</w:t>
            </w:r>
            <w:r w:rsidRPr="0088305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15 апреля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23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 –март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24 июня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18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сентября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8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январь-сентябрь </w:t>
            </w: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21 декабря</w:t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97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472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857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Образование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color w:val="FF0000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6 апреля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40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  <w:rPr>
                <w:color w:val="FF0000"/>
              </w:rPr>
            </w:pPr>
            <w:r w:rsidRPr="00883059">
              <w:t>Организации, осуществляющие образовательную деятельность по образовательным программам начального, основного и среднего общего образования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25 января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28 января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51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shd w:val="clear" w:color="auto" w:fill="auto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 xml:space="preserve">Образовательные организации, осуществляющие образовательную деятельность по образовательным программам среднего профессионального образования 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на начало 2021/2022 учебного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t>15 января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21 января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320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shd w:val="clear" w:color="auto" w:fill="auto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color w:val="FF0000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Образовательные организации высшего образования и научные организации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на начало 2021/2022 учебного года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t>10 декабря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16 декабря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ED2482" w:rsidRPr="00883059" w:rsidTr="00ED2482">
        <w:trPr>
          <w:trHeight w:val="662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ED2482" w:rsidRPr="00883059" w:rsidRDefault="00ED2482" w:rsidP="0084230C">
            <w:pPr>
              <w:pStyle w:val="KLNDR1"/>
              <w:contextualSpacing/>
            </w:pPr>
            <w:r w:rsidRPr="00883059">
              <w:t>Пассажирский транспорт и связь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D2482" w:rsidRPr="00883059" w:rsidRDefault="00ED2482" w:rsidP="0084230C">
            <w:pPr>
              <w:pStyle w:val="KLNDR1"/>
              <w:contextualSpacing/>
            </w:pPr>
            <w:r w:rsidRPr="00883059">
              <w:t>Связь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D2482" w:rsidRPr="00883059" w:rsidRDefault="00ED2482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  <w:r w:rsidRPr="00883059">
              <w:t>28 июля</w:t>
            </w: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  <w:r w:rsidRPr="00883059">
              <w:t>29 июля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ED2482" w:rsidRPr="00883059" w:rsidTr="00ED2482">
        <w:trPr>
          <w:trHeight w:val="331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ED2482" w:rsidRPr="00883059" w:rsidRDefault="00ED2482" w:rsidP="0084230C">
            <w:pPr>
              <w:pStyle w:val="KLNDR1"/>
              <w:contextualSpacing/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ED2482" w:rsidRPr="00883059" w:rsidRDefault="00ED2482" w:rsidP="0084230C">
            <w:pPr>
              <w:pStyle w:val="KLNDR1"/>
              <w:contextualSpacing/>
            </w:pPr>
            <w:r w:rsidRPr="00883059">
              <w:t>Перевозки пассажиров транспортом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ED2482" w:rsidRPr="00883059" w:rsidRDefault="00ED2482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vMerge w:val="restart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487" w:type="dxa"/>
            <w:tcBorders>
              <w:left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30 июля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ED2482" w:rsidRPr="00883059" w:rsidTr="00ED2482">
        <w:trPr>
          <w:trHeight w:val="23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ED2482" w:rsidRPr="00883059" w:rsidRDefault="00ED2482" w:rsidP="0084230C">
            <w:pPr>
              <w:pStyle w:val="KLNDR1"/>
              <w:contextualSpacing/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ED2482" w:rsidRPr="00883059" w:rsidRDefault="00ED2482" w:rsidP="0084230C">
            <w:pPr>
              <w:pStyle w:val="KLNDR1"/>
              <w:contextualSpacing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ED2482" w:rsidRPr="00883059" w:rsidRDefault="00ED2482" w:rsidP="0084230C">
            <w:pPr>
              <w:pStyle w:val="KLNDR1"/>
              <w:contextualSpacing/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487" w:type="dxa"/>
            <w:tcBorders>
              <w:top w:val="outset" w:sz="2" w:space="0" w:color="auto"/>
              <w:left w:val="outset" w:sz="2" w:space="0" w:color="auto"/>
            </w:tcBorders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ED2482" w:rsidRPr="0088305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883059" w:rsidTr="0084230C">
        <w:trPr>
          <w:trHeight w:val="315"/>
          <w:tblHeader/>
          <w:tblCellSpacing w:w="20" w:type="dxa"/>
          <w:jc w:val="center"/>
        </w:trPr>
        <w:tc>
          <w:tcPr>
            <w:tcW w:w="2127" w:type="dxa"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lastRenderedPageBreak/>
              <w:t>Физическая культура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Физическая культура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2021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21 января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510"/>
          <w:tblHeader/>
          <w:tblCellSpacing w:w="20" w:type="dxa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Культура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Театры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2020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21 января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354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Музеи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 xml:space="preserve"> таблица 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2020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21 января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883059" w:rsidTr="0084230C">
        <w:trPr>
          <w:trHeight w:val="405"/>
          <w:tblHeader/>
          <w:tblCellSpacing w:w="20" w:type="dxa"/>
          <w:jc w:val="center"/>
        </w:trPr>
        <w:tc>
          <w:tcPr>
            <w:tcW w:w="2127" w:type="dxa"/>
            <w:vMerge/>
            <w:shd w:val="clear" w:color="auto" w:fill="auto"/>
          </w:tcPr>
          <w:p w:rsidR="0084230C" w:rsidRPr="00883059" w:rsidRDefault="0084230C" w:rsidP="0084230C">
            <w:pPr>
              <w:pStyle w:val="KLNDR1"/>
              <w:contextualSpacing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Общедоступные библиотеки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230C" w:rsidRPr="00883059" w:rsidRDefault="0084230C" w:rsidP="0084230C">
            <w:pPr>
              <w:pStyle w:val="KLNDR1"/>
              <w:contextualSpacing/>
            </w:pPr>
            <w:r w:rsidRPr="00883059">
              <w:t>таблица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2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883059">
              <w:rPr>
                <w:rFonts w:ascii="Verdana" w:hAnsi="Verdana"/>
                <w:sz w:val="16"/>
                <w:szCs w:val="16"/>
              </w:rPr>
              <w:t>за 2020 год</w:t>
            </w:r>
          </w:p>
        </w:tc>
        <w:tc>
          <w:tcPr>
            <w:tcW w:w="1653" w:type="dxa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487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</w:pPr>
            <w:r w:rsidRPr="00883059">
              <w:rPr>
                <w:rFonts w:ascii="Verdana" w:hAnsi="Verdana"/>
                <w:sz w:val="16"/>
                <w:szCs w:val="16"/>
              </w:rPr>
              <w:t>21 января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8305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8305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</w:tbl>
    <w:p w:rsidR="0084230C" w:rsidRPr="00883059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p w:rsidR="0084230C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10"/>
        <w:tblW w:w="15321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602"/>
        <w:gridCol w:w="1693"/>
        <w:gridCol w:w="1693"/>
        <w:gridCol w:w="2181"/>
        <w:gridCol w:w="40"/>
        <w:gridCol w:w="1786"/>
        <w:gridCol w:w="3261"/>
      </w:tblGrid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Наименование рубрики в разделе</w:t>
            </w:r>
          </w:p>
        </w:tc>
        <w:tc>
          <w:tcPr>
            <w:tcW w:w="2562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653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53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3967" w:type="dxa"/>
            <w:gridSpan w:val="3"/>
            <w:tcBorders>
              <w:bottom w:val="outset" w:sz="2" w:space="0" w:color="auto"/>
            </w:tcBorders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3201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  <w:vAlign w:val="center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За период/на дату</w:t>
            </w:r>
          </w:p>
        </w:tc>
        <w:tc>
          <w:tcPr>
            <w:tcW w:w="1786" w:type="dxa"/>
            <w:gridSpan w:val="2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  <w:vAlign w:val="center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Дата публикации</w:t>
            </w:r>
          </w:p>
        </w:tc>
        <w:tc>
          <w:tcPr>
            <w:tcW w:w="3201" w:type="dxa"/>
            <w:vMerge/>
            <w:shd w:val="clear" w:color="000000" w:fill="FFFFFF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15241" w:type="dxa"/>
            <w:gridSpan w:val="8"/>
            <w:tcBorders>
              <w:right w:val="outset" w:sz="2" w:space="0" w:color="A0A0A0"/>
            </w:tcBorders>
            <w:shd w:val="clear" w:color="auto" w:fill="FFFF00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Статистика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15241" w:type="dxa"/>
            <w:gridSpan w:val="8"/>
            <w:shd w:val="clear" w:color="auto" w:fill="DAEEF3" w:themeFill="accent5" w:themeFillTint="33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Инфографика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33ACB">
              <w:rPr>
                <w:rFonts w:ascii="Verdana" w:hAnsi="Verdana"/>
                <w:b/>
                <w:bCs/>
                <w:sz w:val="16"/>
                <w:szCs w:val="16"/>
              </w:rPr>
              <w:t>Социально-экономическое положение Нижегородской области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BB22E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33ACB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Социально-экономическое положение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BB22E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 </w:t>
            </w:r>
            <w:r w:rsidRPr="00865D37">
              <w:rPr>
                <w:rFonts w:ascii="Verdana" w:hAnsi="Verdana"/>
                <w:sz w:val="16"/>
                <w:szCs w:val="16"/>
              </w:rPr>
              <w:t>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33AC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</w:t>
            </w: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562" w:type="dxa"/>
            <w:shd w:val="clear" w:color="auto" w:fill="auto"/>
          </w:tcPr>
          <w:p w:rsidR="0084230C" w:rsidRPr="00BB22E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22E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Валовой региональный продукт (ВРП) за 2019 год</w:t>
            </w:r>
          </w:p>
        </w:tc>
        <w:tc>
          <w:tcPr>
            <w:tcW w:w="165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 марта</w:t>
            </w:r>
          </w:p>
        </w:tc>
        <w:tc>
          <w:tcPr>
            <w:tcW w:w="3201" w:type="dxa"/>
            <w:shd w:val="clear" w:color="auto" w:fill="auto"/>
          </w:tcPr>
          <w:p w:rsidR="0084230C" w:rsidRPr="00BB22E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B22E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Шаля Н.Ю. (428-67-01 P52_ShalyaNU@gks.ru)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563B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Оперативные демографические показатели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</w:t>
            </w:r>
            <w:r w:rsidRPr="00353A0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январь-ноябрь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 </w:t>
            </w:r>
            <w:r w:rsidRPr="00204174">
              <w:rPr>
                <w:rFonts w:ascii="Verdana" w:hAnsi="Verdana"/>
                <w:sz w:val="16"/>
                <w:szCs w:val="16"/>
              </w:rPr>
              <w:t>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57017B">
              <w:rPr>
                <w:rFonts w:ascii="Verdana" w:hAnsi="Verdana"/>
                <w:sz w:val="16"/>
                <w:szCs w:val="16"/>
              </w:rPr>
              <w:t>декабрь 20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C6A73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 </w:t>
            </w:r>
            <w:r w:rsidRPr="00865D37">
              <w:rPr>
                <w:rFonts w:ascii="Verdana" w:hAnsi="Verdana"/>
                <w:sz w:val="16"/>
                <w:szCs w:val="16"/>
              </w:rPr>
              <w:t>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65D3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</w:t>
            </w:r>
            <w:r w:rsidRPr="000C6A73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65D3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865D37">
              <w:rPr>
                <w:rFonts w:ascii="Verdana" w:hAnsi="Verdana"/>
                <w:sz w:val="16"/>
                <w:szCs w:val="16"/>
              </w:rPr>
              <w:t xml:space="preserve">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8563B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563B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Изменение численности населения Нижегородской области по компонентам</w:t>
            </w:r>
            <w:r w:rsidRPr="008563B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ab/>
            </w:r>
          </w:p>
        </w:tc>
        <w:tc>
          <w:tcPr>
            <w:tcW w:w="165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563B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563B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201" w:type="dxa"/>
            <w:shd w:val="clear" w:color="auto" w:fill="auto"/>
          </w:tcPr>
          <w:p w:rsidR="0084230C" w:rsidRPr="0020417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Финансовые результаты деятельности организаци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январь-октябрь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10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январь-ноябрь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9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7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4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3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Финансовые результаты деятельности организаций (годовая)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марта</w:t>
            </w:r>
          </w:p>
        </w:tc>
        <w:tc>
          <w:tcPr>
            <w:tcW w:w="32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Внешнеэкономическая деятельность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94A4B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Оперативные данные по внешней торговле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январь-октябрь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январь-ноябрь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30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90BA7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294A4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5FB4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E90BA7">
              <w:rPr>
                <w:rFonts w:ascii="Verdana" w:hAnsi="Verdana"/>
                <w:sz w:val="16"/>
                <w:szCs w:val="16"/>
              </w:rPr>
              <w:t xml:space="preserve">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Внешняя торговля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01D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 мая</w:t>
            </w:r>
          </w:p>
        </w:tc>
        <w:tc>
          <w:tcPr>
            <w:tcW w:w="3201" w:type="dxa"/>
            <w:shd w:val="clear" w:color="auto" w:fill="auto"/>
          </w:tcPr>
          <w:p w:rsidR="0084230C" w:rsidRPr="00F41E4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Рынок труда и занятость населения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Просроченная задолженность организаций по заработной плате работников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января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57D8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февраля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марта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апреля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мая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июня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июля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августа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сентября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октября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ноября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hAnsi="Verdana"/>
                <w:sz w:val="16"/>
                <w:szCs w:val="16"/>
              </w:rPr>
              <w:t>на 1 декабря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Занятость и безработица в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10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CF060C" w:rsidRDefault="0084230C" w:rsidP="0084230C">
            <w:pPr>
              <w:pStyle w:val="ConsPlusNormal"/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CF060C">
              <w:rPr>
                <w:rFonts w:ascii="Verdana" w:eastAsiaTheme="minorHAnsi" w:hAnsi="Verdana" w:cs="Times New Roman"/>
                <w:sz w:val="16"/>
                <w:szCs w:val="16"/>
                <w:lang w:eastAsia="en-US"/>
              </w:rPr>
              <w:t>4-я неделя марта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CF0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060C">
              <w:rPr>
                <w:rFonts w:ascii="Verdana" w:hAnsi="Verdana" w:cs="Times New Roman"/>
                <w:sz w:val="16"/>
                <w:szCs w:val="16"/>
              </w:rPr>
              <w:t>4-я неделя мая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CF0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060C">
              <w:rPr>
                <w:rFonts w:ascii="Verdana" w:hAnsi="Verdana" w:cs="Times New Roman"/>
                <w:sz w:val="16"/>
                <w:szCs w:val="16"/>
              </w:rPr>
              <w:t>4-я неделя августа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CF0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060C">
              <w:rPr>
                <w:rFonts w:ascii="Verdana" w:hAnsi="Verdana" w:cs="Times New Roman"/>
                <w:sz w:val="16"/>
                <w:szCs w:val="16"/>
              </w:rPr>
              <w:t>4-я неделя ноября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Численность,  неполная занятость и движение работников в организациях (без субъектов малого предпринимательства)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работников организаций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10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CF06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IV квартал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Начисленная заработная плата работников организаций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10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IV квартал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E010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Условия труда и компенсации на работах с вредными и (или) опасными условиями труда в организациях (без субъектов малого предпринимательства)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4-я неделя апреля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апреля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 xml:space="preserve">Кадры государственной гражданской </w:t>
            </w:r>
            <w:r w:rsidRPr="00592C1C">
              <w:rPr>
                <w:rFonts w:ascii="Verdana" w:hAnsi="Verdana" w:cs="Times New Roman"/>
                <w:sz w:val="16"/>
                <w:szCs w:val="16"/>
              </w:rPr>
              <w:br/>
              <w:t>и муниципальной службы (численность и заработная плата; дополнительное профессиональное образование)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2 декада января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января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1 раз в 5 лет (начиная</w:t>
            </w:r>
            <w:r w:rsidRPr="00592C1C">
              <w:rPr>
                <w:rFonts w:ascii="Verdana" w:hAnsi="Verdana" w:cs="Times New Roman"/>
                <w:sz w:val="16"/>
                <w:szCs w:val="16"/>
              </w:rPr>
              <w:br/>
              <w:t>с 2016 года)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4-я неделя февраля года, следующего за отчетным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25 февраля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Численность и заработная плата работников по категориям в организациях социальной сферы и науки государственной и муниципальной форм собственности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pStyle w:val="ConsPlusNormal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 xml:space="preserve">ежегодно </w:t>
            </w:r>
          </w:p>
          <w:p w:rsidR="0084230C" w:rsidRPr="00592C1C" w:rsidRDefault="0084230C" w:rsidP="0084230C">
            <w:pPr>
              <w:pStyle w:val="ConsPlusNormal"/>
              <w:contextualSpacing/>
              <w:rPr>
                <w:rFonts w:ascii="Verdana" w:hAnsi="Verdana" w:cs="Times New Roman"/>
                <w:sz w:val="16"/>
                <w:szCs w:val="16"/>
              </w:rPr>
            </w:pPr>
          </w:p>
          <w:p w:rsidR="0084230C" w:rsidRPr="00592C1C" w:rsidRDefault="0084230C" w:rsidP="0084230C">
            <w:pPr>
              <w:pStyle w:val="ConsPlusNormal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592C1C">
              <w:rPr>
                <w:rFonts w:ascii="Verdana" w:hAnsi="Verdana" w:cs="Times New Roman"/>
                <w:sz w:val="16"/>
                <w:szCs w:val="16"/>
              </w:rPr>
              <w:t xml:space="preserve"> квартал,</w:t>
            </w:r>
          </w:p>
          <w:p w:rsidR="0084230C" w:rsidRPr="00592C1C" w:rsidRDefault="0084230C" w:rsidP="0084230C">
            <w:pPr>
              <w:pStyle w:val="ConsPlusNormal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592C1C">
              <w:rPr>
                <w:rFonts w:ascii="Verdana" w:hAnsi="Verdana" w:cs="Times New Roman"/>
                <w:sz w:val="16"/>
                <w:szCs w:val="16"/>
              </w:rPr>
              <w:t xml:space="preserve"> полугодие</w:t>
            </w:r>
          </w:p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9 месяцев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pStyle w:val="ConsPlusNormal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2-я декада апреля</w:t>
            </w:r>
          </w:p>
          <w:p w:rsidR="0084230C" w:rsidRPr="00592C1C" w:rsidRDefault="0084230C" w:rsidP="0084230C">
            <w:pPr>
              <w:pStyle w:val="ConsPlusNormal"/>
              <w:contextualSpacing/>
              <w:rPr>
                <w:rFonts w:ascii="Verdana" w:hAnsi="Verdana" w:cs="Times New Roman"/>
                <w:sz w:val="16"/>
                <w:szCs w:val="16"/>
              </w:rPr>
            </w:pPr>
          </w:p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на 35-39-й раб. день после отчетного периода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апреля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Затраты организаций</w:t>
            </w:r>
            <w:r w:rsidRPr="00592C1C">
              <w:rPr>
                <w:rFonts w:ascii="Verdana" w:hAnsi="Verdana" w:cs="Times New Roman"/>
                <w:sz w:val="16"/>
                <w:szCs w:val="16"/>
              </w:rPr>
              <w:br/>
              <w:t>на рабочую силу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1 раз в 4 - 5 лет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1-я неделя октября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 октября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Итоги выборочного обследования организаций (без субъектов малого предпринимательства) о средней заработной плате работников по профессиональным группам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1 раз в 2 года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4-я неделя апреля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апреля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Производственный травматизм</w:t>
            </w:r>
          </w:p>
        </w:tc>
        <w:tc>
          <w:tcPr>
            <w:tcW w:w="165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592C1C">
              <w:rPr>
                <w:rFonts w:ascii="Verdana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92C1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июня</w:t>
            </w:r>
          </w:p>
        </w:tc>
        <w:tc>
          <w:tcPr>
            <w:tcW w:w="3201" w:type="dxa"/>
            <w:shd w:val="clear" w:color="auto" w:fill="auto"/>
          </w:tcPr>
          <w:p w:rsidR="0084230C" w:rsidRPr="00DB361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04174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Цены и тарифы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Уровень и изменение средних потребительских цен на товары, наблюдаемые в рамках еженедельного </w:t>
            </w: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 xml:space="preserve">мониторинга цен 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еженедельно</w:t>
            </w:r>
          </w:p>
        </w:tc>
        <w:tc>
          <w:tcPr>
            <w:tcW w:w="2181" w:type="dxa"/>
            <w:gridSpan w:val="2"/>
            <w:vMerge w:val="restart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12,19,26 января;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2,9,16,24 февраля;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2,9,16,23,30 марта;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6,13,27 апреля;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4,11,18,25 мая;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1,8,15,22,29 июня;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6,13,20,27 июля;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3,10,17,24,31 августа;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7,14,21,28 сентября;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5,12,19,26 октября;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2,9,16,23,30 ноября;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hAnsi="Verdana"/>
                <w:sz w:val="16"/>
                <w:szCs w:val="16"/>
              </w:rPr>
              <w:t>7,14,21,28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Индексы цен производителей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24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Средние потребительские цены на автомобильный бензин и дизельное топливо и их изменение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tabs>
                <w:tab w:val="left" w:pos="2004"/>
              </w:tabs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 потребительских цен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потребительские цены на молоко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E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Индексы цен на промышленные товары и услуги, приобретенные сельскохозяйственными организациями</w:t>
            </w:r>
          </w:p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Средние цены на промышленные товары и услуги, приобретенные сельскохозяйственными организациями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5C63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hAnsi="Verdana" w:cs="Times New Roman"/>
                <w:bCs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Уровень жизни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Расходы на реализацию мер социальной поддержки отдельных категорий граждан по обязательствам Нижегородской области</w:t>
            </w: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ab/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 марта</w:t>
            </w:r>
          </w:p>
        </w:tc>
        <w:tc>
          <w:tcPr>
            <w:tcW w:w="3201" w:type="dxa"/>
            <w:shd w:val="clear" w:color="auto" w:fill="auto"/>
          </w:tcPr>
          <w:p w:rsidR="0084230C" w:rsidRPr="00AE108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Васильева Л.С.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E1083">
              <w:rPr>
                <w:rFonts w:ascii="Verdana" w:hAnsi="Verdana"/>
                <w:sz w:val="16"/>
                <w:szCs w:val="16"/>
              </w:rPr>
              <w:t>(428-78-07 P52_VasilevaLS@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Численность получателей ежемесячного пособия на детей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20 января (за 2021г)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bCs/>
                <w:iCs/>
                <w:sz w:val="16"/>
                <w:szCs w:val="16"/>
              </w:rPr>
              <w:t>Численность отдельных категорий граждан, получивших меры социальной поддержки за счет средств бюджета Нижегородской области, и установленные размеры денежных выплат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10 марта (за 2021г)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Численность получателей ЕДВ по Нижегородской области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10 марта (за 2021г)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Численность пенсионеров и средний размер назначенных пенсий по видам пенсионного обеспечения и категориям пенсионеров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20 апреля (за 2021г)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Распределение населения по величине среднедушевых денежных доходов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29 апреля (1-я оценка за 2021г)</w:t>
            </w:r>
          </w:p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29 декабря (3-я оценка за 2021г)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Численность населения с денежными доходами ниже величины прожиточного минимума и дефицит денежного дохода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29 апреля (1-я оценка за 2021г)</w:t>
            </w:r>
          </w:p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29 декабря (3-я оценка за 2021г)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  <w:shd w:val="clear" w:color="auto" w:fill="FFFFFF"/>
              </w:rPr>
              <w:t>Уровень и структура потребительских расходов домашних хозяйств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397371">
              <w:rPr>
                <w:rFonts w:ascii="Verdana" w:hAnsi="Verdana"/>
                <w:sz w:val="16"/>
                <w:szCs w:val="16"/>
              </w:rPr>
              <w:t xml:space="preserve"> мая 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Величина прожиточного минимума по основным социально – демографическим группам населения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C63BD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2023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 xml:space="preserve">до 6 октября 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/>
                <w:sz w:val="16"/>
                <w:szCs w:val="16"/>
              </w:rPr>
              <w:t>О соотношении денежных доходов населения с величиной прожиточного минимума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7371">
              <w:rPr>
                <w:rFonts w:ascii="Verdana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IV квартал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83648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083648">
              <w:rPr>
                <w:rFonts w:ascii="Verdana" w:hAnsi="Verdana"/>
                <w:sz w:val="16"/>
                <w:szCs w:val="16"/>
              </w:rPr>
              <w:t>52_</w:t>
            </w:r>
            <w:r w:rsidRPr="00083648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083648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D49AA">
              <w:rPr>
                <w:rFonts w:ascii="Verdana" w:hAnsi="Verdana"/>
                <w:sz w:val="16"/>
                <w:szCs w:val="16"/>
              </w:rPr>
              <w:t>III квартал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D49AA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39737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51149">
              <w:rPr>
                <w:rFonts w:ascii="Verdana" w:hAnsi="Verdana"/>
                <w:sz w:val="16"/>
                <w:szCs w:val="16"/>
              </w:rPr>
              <w:t>1-я декада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</w:t>
            </w: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енежные доходы населения 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IV квартал 20</w:t>
            </w:r>
            <w:r w:rsidRPr="00A6470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6470B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Шаля Н.Ю. 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627AA">
              <w:rPr>
                <w:rFonts w:ascii="Verdana" w:hAnsi="Verdana"/>
                <w:sz w:val="16"/>
                <w:szCs w:val="16"/>
              </w:rPr>
              <w:t>52_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ShalyaNU</w:t>
            </w:r>
            <w:r w:rsidRPr="00A627AA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 xml:space="preserve">I квартал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7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II квартал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 xml:space="preserve">31 августа 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501D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 xml:space="preserve">III квартал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4AB6">
              <w:rPr>
                <w:rFonts w:ascii="Verdana" w:hAnsi="Verdana"/>
                <w:sz w:val="16"/>
                <w:szCs w:val="16"/>
              </w:rPr>
              <w:t>02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</w:t>
            </w:r>
            <w:r w:rsidRPr="00083648">
              <w:rPr>
                <w:rFonts w:ascii="Verdana" w:hAnsi="Verdana"/>
                <w:bCs/>
                <w:sz w:val="16"/>
                <w:szCs w:val="16"/>
              </w:rPr>
              <w:t xml:space="preserve">енежные доходы населения 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A647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594AB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 апреля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Шаля Н.Ю. 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Pr="00A627A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627AA">
              <w:rPr>
                <w:rFonts w:ascii="Verdana" w:hAnsi="Verdana"/>
                <w:sz w:val="16"/>
                <w:szCs w:val="16"/>
              </w:rPr>
              <w:t>52_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ShalyaNU</w:t>
            </w:r>
            <w:r w:rsidRPr="00A627AA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53A0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Эпидемиологическая обстановка в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53A0C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353A0C">
              <w:rPr>
                <w:rFonts w:ascii="Verdana" w:hAnsi="Verdana" w:cs="Times New Roman"/>
                <w:sz w:val="16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24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18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CE493C" w:rsidRPr="00F41E4E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(428-84-04</w:t>
            </w:r>
          </w:p>
          <w:p w:rsidR="00CE493C" w:rsidRPr="00F41E4E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1E4E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 xml:space="preserve"> январь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16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353A0C">
              <w:rPr>
                <w:rFonts w:ascii="Verdana" w:hAnsi="Verdana" w:cs="Times New Roman"/>
                <w:sz w:val="16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24"/>
              </w:rPr>
              <w:t>январь-февраль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 w:cs="Times New Roman"/>
                <w:bCs/>
                <w:sz w:val="16"/>
                <w:szCs w:val="24"/>
              </w:rPr>
              <w:t>12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353A0C">
              <w:rPr>
                <w:rFonts w:ascii="Verdana" w:hAnsi="Verdana" w:cs="Times New Roman"/>
                <w:sz w:val="16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24"/>
              </w:rPr>
              <w:t>январь-март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18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мая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 xml:space="preserve"> январь-апрель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16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 xml:space="preserve"> январь-май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13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>январь-июнь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11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>январь-июль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9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 xml:space="preserve"> январь-август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12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>январь-сентябрь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14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B6C13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 w:cs="Times New Roman"/>
                <w:sz w:val="16"/>
                <w:szCs w:val="24"/>
              </w:rPr>
              <w:t>январь-октябрь 2022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hAnsi="Verdana" w:cs="Times New Roman"/>
                <w:bCs/>
                <w:sz w:val="16"/>
                <w:szCs w:val="24"/>
              </w:rPr>
              <w:t>13</w:t>
            </w:r>
            <w:r>
              <w:rPr>
                <w:rFonts w:ascii="Verdana" w:hAnsi="Verdana" w:cs="Times New Roman"/>
                <w:bCs/>
                <w:sz w:val="16"/>
                <w:szCs w:val="24"/>
              </w:rPr>
              <w:t xml:space="preserve">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2724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Лечебно-профилактическая и скорая медицинская помощь населению 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7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марта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15067D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Заболеваемость населения по основным классам болезней 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6C7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марта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15067D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2724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Показатели здоровья матери и ребенка, деятельности службы охраны детства и родовспоможения</w:t>
            </w:r>
          </w:p>
        </w:tc>
        <w:tc>
          <w:tcPr>
            <w:tcW w:w="1653" w:type="dxa"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6C75DF">
              <w:rPr>
                <w:rFonts w:ascii="Verdana" w:hAnsi="Verdana" w:cs="Times New Roman"/>
                <w:sz w:val="16"/>
                <w:szCs w:val="16"/>
              </w:rPr>
              <w:t>27 марта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CE493C" w:rsidRPr="00F41E4E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15067D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2724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>Инвалидность и социальное обеспечение</w:t>
            </w:r>
          </w:p>
        </w:tc>
        <w:tc>
          <w:tcPr>
            <w:tcW w:w="1653" w:type="dxa"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Default="00CE493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6C75DF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6C75DF">
              <w:rPr>
                <w:rFonts w:ascii="Verdana" w:hAnsi="Verdana" w:cs="Times New Roman"/>
                <w:sz w:val="16"/>
                <w:szCs w:val="16"/>
              </w:rPr>
              <w:t>14 апреля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CE493C" w:rsidRPr="00F41E4E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 xml:space="preserve">Распределение дошкольных образовательных учреждений по назначению 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13</w:t>
            </w:r>
            <w:r w:rsidRPr="00377614">
              <w:rPr>
                <w:rFonts w:ascii="Verdana" w:hAnsi="Verdana" w:cs="Times New Roman"/>
                <w:sz w:val="16"/>
                <w:szCs w:val="16"/>
              </w:rPr>
              <w:t xml:space="preserve"> апреля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470B">
              <w:rPr>
                <w:rFonts w:ascii="Verdana" w:hAnsi="Verdana"/>
                <w:sz w:val="16"/>
                <w:szCs w:val="16"/>
              </w:rPr>
              <w:t>Интернатные учреждения для детей</w:t>
            </w:r>
            <w:r>
              <w:rPr>
                <w:rFonts w:ascii="Verdana" w:hAnsi="Verdana"/>
                <w:sz w:val="16"/>
                <w:szCs w:val="16"/>
              </w:rPr>
              <w:t xml:space="preserve"> и у</w:t>
            </w:r>
            <w:r w:rsidRPr="00A6470B">
              <w:rPr>
                <w:rFonts w:ascii="Verdana" w:hAnsi="Verdana"/>
                <w:sz w:val="16"/>
                <w:szCs w:val="16"/>
              </w:rPr>
              <w:t>стройство детей и подростков, оставшихся без попечения родителей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14</w:t>
            </w:r>
            <w:r w:rsidRPr="00377614">
              <w:rPr>
                <w:rFonts w:ascii="Verdana" w:hAnsi="Verdana" w:cs="Times New Roman"/>
                <w:sz w:val="16"/>
                <w:szCs w:val="16"/>
              </w:rPr>
              <w:t xml:space="preserve"> апреля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B624AA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624AA">
              <w:rPr>
                <w:rFonts w:ascii="Verdana" w:hAnsi="Verdana"/>
                <w:sz w:val="16"/>
                <w:szCs w:val="16"/>
              </w:rPr>
              <w:t>Информация о контингенте воспитанников, кадровом составе и материально-технической базе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30 марта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B624AA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624AA">
              <w:rPr>
                <w:rFonts w:ascii="Verdana" w:hAnsi="Verdana"/>
                <w:sz w:val="16"/>
                <w:szCs w:val="16"/>
              </w:rPr>
              <w:t>Информация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ассистентуры-стажировки, а также осуществляющей подготовку научных кадров в докторантуре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 апреля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B624AA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624AA">
              <w:rPr>
                <w:rFonts w:ascii="Verdana" w:hAnsi="Verdana"/>
                <w:sz w:val="16"/>
                <w:szCs w:val="16"/>
              </w:rPr>
              <w:t>Информация об отдыхе и оздоровлении детей в летний период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31 октября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CE493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CE493C" w:rsidRPr="00353A0C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CE493C" w:rsidRPr="00B624AA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624AA">
              <w:rPr>
                <w:rFonts w:ascii="Verdana" w:hAnsi="Verdana"/>
                <w:sz w:val="16"/>
                <w:szCs w:val="16"/>
              </w:rPr>
              <w:t>Информация о численности учащихся по направлениям дополнительных общеобразовательных программ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 w:rsidRPr="00377614">
              <w:rPr>
                <w:rFonts w:ascii="Verdana" w:hAnsi="Verdana" w:cs="Times New Roman"/>
                <w:sz w:val="16"/>
                <w:szCs w:val="16"/>
              </w:rPr>
              <w:t>За 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31 марта</w:t>
            </w:r>
          </w:p>
        </w:tc>
        <w:tc>
          <w:tcPr>
            <w:tcW w:w="3201" w:type="dxa"/>
            <w:shd w:val="clear" w:color="auto" w:fill="auto"/>
          </w:tcPr>
          <w:p w:rsidR="00CE493C" w:rsidRPr="00377614" w:rsidRDefault="00CE49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Учет хозяйствующих субъектов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Демография организаций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Кулагина Е.В.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B05DB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(428-41-26 P52_KylaginaEV@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B05D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BF3B41" w:rsidRDefault="0084230C" w:rsidP="0084230C">
            <w:pPr>
              <w:spacing w:before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января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Предприятия и организации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Характеристика организаций </w:t>
            </w: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(юридических лиц) 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Нижегородской области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сентября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Оборот организаций (юридических лиц) в разрезе видов экономической деятельности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сентября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Затраты на производство и продажу продукции (товаров, работ и услуг) организаций в разрезе видов экономической деятельности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E04CF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сентября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Оборот организаций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09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627AA">
              <w:rPr>
                <w:rFonts w:ascii="Verdana" w:hAnsi="Verdana"/>
                <w:sz w:val="16"/>
                <w:szCs w:val="16"/>
              </w:rPr>
              <w:t>Шаля Н.Ю. (</w:t>
            </w:r>
            <w:r w:rsidRPr="003C50EE">
              <w:rPr>
                <w:rFonts w:ascii="Verdana" w:hAnsi="Verdana"/>
                <w:sz w:val="16"/>
                <w:szCs w:val="16"/>
              </w:rPr>
              <w:t>428-63-30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A627AA">
              <w:rPr>
                <w:rFonts w:ascii="Verdana" w:hAnsi="Verdana"/>
                <w:sz w:val="16"/>
                <w:szCs w:val="16"/>
              </w:rPr>
              <w:t>52_</w:t>
            </w:r>
            <w:r w:rsidRPr="00A627AA">
              <w:rPr>
                <w:rFonts w:ascii="Verdana" w:hAnsi="Verdana"/>
                <w:sz w:val="16"/>
                <w:szCs w:val="16"/>
                <w:lang w:val="en-US"/>
              </w:rPr>
              <w:t>ShalyaNU</w:t>
            </w:r>
            <w:r w:rsidRPr="00A627AA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январь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4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01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07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04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hAnsi="Verdana"/>
                <w:sz w:val="16"/>
                <w:szCs w:val="16"/>
              </w:rPr>
              <w:t>02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03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  <w:r w:rsidRPr="00551E3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0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Окружающая среда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Использование </w:t>
            </w:r>
            <w:r>
              <w:rPr>
                <w:rFonts w:ascii="Verdana" w:hAnsi="Verdana"/>
                <w:sz w:val="16"/>
                <w:szCs w:val="16"/>
              </w:rPr>
              <w:t>водных ресурсов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033080">
              <w:rPr>
                <w:rFonts w:ascii="Verdana" w:hAnsi="Verdana"/>
                <w:sz w:val="16"/>
                <w:szCs w:val="16"/>
              </w:rPr>
              <w:t xml:space="preserve"> июня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17BB">
              <w:rPr>
                <w:rFonts w:ascii="Verdana" w:hAnsi="Verdana"/>
                <w:sz w:val="16"/>
                <w:szCs w:val="16"/>
              </w:rPr>
              <w:t>Текущие (эксплуатационные) затраты на охрану окружающей среды (с 2012г.)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03308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мая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Ввод в действие мощностей по охране водных ресурсов и атмосферного воздуха от загрязнения </w:t>
            </w:r>
            <w:r>
              <w:rPr>
                <w:rFonts w:ascii="Verdana" w:hAnsi="Verdana"/>
                <w:sz w:val="16"/>
                <w:szCs w:val="16"/>
              </w:rPr>
              <w:t>и и</w:t>
            </w:r>
            <w:r w:rsidRPr="003E002E">
              <w:rPr>
                <w:rFonts w:ascii="Verdana" w:hAnsi="Verdana"/>
                <w:sz w:val="16"/>
                <w:szCs w:val="16"/>
              </w:rPr>
              <w:t>нвестиции в основной капитал, направленные на охрану окружающей среды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 </w:t>
            </w:r>
            <w:r w:rsidRPr="00033080">
              <w:rPr>
                <w:rFonts w:ascii="Verdana" w:hAnsi="Verdana"/>
                <w:sz w:val="16"/>
                <w:szCs w:val="16"/>
              </w:rPr>
              <w:t>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 xml:space="preserve">Затраты на охрану окружающей среды 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3E002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E002E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Pr="00033080">
              <w:rPr>
                <w:rFonts w:ascii="Verdana" w:hAnsi="Verdana"/>
                <w:sz w:val="16"/>
                <w:szCs w:val="16"/>
              </w:rPr>
              <w:t xml:space="preserve"> сентября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Жилищные условия</w:t>
            </w:r>
          </w:p>
        </w:tc>
        <w:tc>
          <w:tcPr>
            <w:tcW w:w="2562" w:type="dxa"/>
            <w:shd w:val="clear" w:color="auto" w:fill="auto"/>
          </w:tcPr>
          <w:p w:rsidR="0084230C" w:rsidRPr="00D739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Ж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илищны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услови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населения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 б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лагоустройство жилищного фонда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8 </w:t>
            </w: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D739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Водоснабжение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 канализация в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населенных пункт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ах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</w:t>
            </w: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D7390B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 w:cs="Times New Roman"/>
                <w:sz w:val="16"/>
                <w:szCs w:val="24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Теплоснабжение населенных пунктов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мая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7C68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Наличие жилищного фонда Нижегородской области</w:t>
            </w:r>
          </w:p>
        </w:tc>
        <w:tc>
          <w:tcPr>
            <w:tcW w:w="1653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96331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31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июня</w:t>
            </w:r>
          </w:p>
        </w:tc>
        <w:tc>
          <w:tcPr>
            <w:tcW w:w="3201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Андрианова Н.А. </w:t>
            </w:r>
          </w:p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(428-62-87 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AndrianovaNA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Государство, общественные организации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Обучение кадров федеральной государственной гражданской службы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декабря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Обучение гражданских и муниципальных служащих по видам дополнительного и профессионального образования, ветвям власти и уровням управления 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hAnsi="Verdana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E810DE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декабря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B361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Сухова М.Ю. (428-75-22 P52_SuhovaMU@gks.ru)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Основные фонды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Видовая структура основных фондов на конец отчетного года по видам экономической деятельности по коммерческим организациям (без субъектов малого предпринимательства)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Видовая структура основных фондов на конец отчетного года по видам экономической деятельности по некоммерческим организациям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Степень износа основных фондов на конец года по видам экономической деятельности по коммерческим организациям (без субъектов малого предпринимательства)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Степень износа основных фондов на конец года по видам экономической деятельности по некоммерческим организациям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Доля полностью изношенных основных фондов в коммерческих организациях (без субъектов малого предпринимательства) по видам экономической деятельности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Доля полностью изношенных основных фондов в коммерческих организациях (без субъектов малого предпринимательства) по видам основных фондов и видам экономической деятельности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Учетный износ основных фондов, начисленный за отчетный год, отражаемый в бухгалтерском учете и отчетности, по видам экономической деятельности в коммерческих организациях (без субъектов малого предпринимательства)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Учетный износ основных фондов, начисленный за отчетный год, отражаемый в бухгалтерском учете и отчетности, по видам экономической деятельности в некоммерческих организациях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Амортизация основных фондов, начисленная за отчетный год в коммерческих организациях (без субъектов малого предпринимательства) по видам экономической деятельности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4374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Промышленность</w:t>
            </w:r>
          </w:p>
        </w:tc>
        <w:tc>
          <w:tcPr>
            <w:tcW w:w="2562" w:type="dxa"/>
            <w:shd w:val="clear" w:color="auto" w:fill="auto"/>
          </w:tcPr>
          <w:p w:rsid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78" w:tgtFrame="_blank" w:history="1">
              <w:r w:rsidR="0084230C">
                <w:rPr>
                  <w:rFonts w:ascii="Verdana" w:eastAsia="Calibri" w:hAnsi="Verdana" w:cs="Times New Roman"/>
                  <w:color w:val="000000" w:themeColor="text1"/>
                  <w:sz w:val="16"/>
                  <w:szCs w:val="16"/>
                </w:rPr>
                <w:t>Промышленность</w:t>
              </w:r>
            </w:hyperlink>
            <w:r w:rsidR="0084230C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ноября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79" w:tgtFrame="_blank" w:history="1">
              <w:r w:rsidR="0084230C" w:rsidRPr="005E04CF">
                <w:rPr>
                  <w:rFonts w:ascii="Verdana" w:eastAsia="Calibri" w:hAnsi="Verdana" w:cs="Times New Roman"/>
                  <w:color w:val="000000" w:themeColor="text1"/>
                  <w:sz w:val="16"/>
                  <w:szCs w:val="16"/>
                </w:rPr>
                <w:t>Использование среднегодовой мощности организаций по выпуску отдельных видов продукции</w:t>
              </w:r>
            </w:hyperlink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26 июля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A7963">
              <w:rPr>
                <w:rFonts w:ascii="Verdana" w:eastAsia="Calibri" w:hAnsi="Verdana" w:cs="Times New Roman"/>
                <w:sz w:val="16"/>
                <w:szCs w:val="16"/>
              </w:rPr>
              <w:t>Оперативные данные по индексу промышленного производства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декабрь 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февраля</w:t>
            </w:r>
            <w:r w:rsidRPr="00EA796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январь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февраль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март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апрель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май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июнь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июль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август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сентябрь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октябрь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Оперативные данные по сельскому хозяйству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90E4F">
              <w:rPr>
                <w:rFonts w:ascii="Verdana" w:hAnsi="Verdana"/>
                <w:sz w:val="16"/>
                <w:szCs w:val="16"/>
              </w:rPr>
              <w:t>январь-декабрь 2021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28 января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 февраля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январь-февраль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22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январь-март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январь-апрель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26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январь–май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22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январь–июнь 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C15B4">
              <w:rPr>
                <w:rFonts w:ascii="Verdana" w:hAnsi="Verdana"/>
                <w:sz w:val="16"/>
                <w:szCs w:val="16"/>
              </w:rPr>
              <w:t xml:space="preserve">январь–июль 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19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CA4BF2">
              <w:rPr>
                <w:rFonts w:ascii="Verdana" w:hAnsi="Verdana"/>
                <w:sz w:val="16"/>
                <w:szCs w:val="16"/>
              </w:rPr>
              <w:t xml:space="preserve">январь–август 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CA4BF2">
              <w:rPr>
                <w:rFonts w:ascii="Verdana" w:hAnsi="Verdana"/>
                <w:sz w:val="16"/>
                <w:szCs w:val="16"/>
              </w:rPr>
              <w:t xml:space="preserve">январь–сентябрь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CA4BF2">
              <w:rPr>
                <w:rFonts w:ascii="Verdana" w:hAnsi="Verdana"/>
                <w:sz w:val="16"/>
                <w:szCs w:val="16"/>
              </w:rPr>
              <w:t xml:space="preserve">январь–октябрь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CA4BF2">
              <w:rPr>
                <w:rFonts w:ascii="Verdana" w:hAnsi="Verdana"/>
                <w:sz w:val="16"/>
                <w:szCs w:val="16"/>
              </w:rPr>
              <w:t>январь–</w:t>
            </w:r>
            <w:r>
              <w:rPr>
                <w:rFonts w:ascii="Verdana" w:hAnsi="Verdana"/>
                <w:sz w:val="16"/>
                <w:szCs w:val="16"/>
              </w:rPr>
              <w:t>ноябрь</w:t>
            </w:r>
            <w:r w:rsidRPr="00CA4BF2">
              <w:rPr>
                <w:rFonts w:ascii="Verdana" w:hAnsi="Verdana"/>
                <w:sz w:val="16"/>
                <w:szCs w:val="16"/>
              </w:rPr>
              <w:t xml:space="preserve"> 2022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21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10 октября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Балансы продовольственных ресурсов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5 октября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Поголовье скота и птицы и его структура в хозяйствах всех категорий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15 апрель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Производство продуктов животноводства в хозяйствах всех категорий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3 июнь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 xml:space="preserve">31 март </w:t>
            </w:r>
            <w:r>
              <w:rPr>
                <w:rFonts w:ascii="Verdana" w:hAnsi="Verdana"/>
                <w:sz w:val="16"/>
              </w:rPr>
              <w:br/>
            </w:r>
            <w:r w:rsidR="0099473C">
              <w:rPr>
                <w:rFonts w:ascii="Verdana" w:hAnsi="Verdana"/>
                <w:sz w:val="16"/>
              </w:rPr>
              <w:t>5 августа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Валовой сбор сельскохозяйственных культур в хозяйствах всех категорий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31 март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Внесение минеральных и органических удобрений  сельскохозяйственными организациями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15 март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21 апрель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10 октября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Балансы продовольственных ресурсов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5 октября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Поголовье скота и птицы и его структура в хозяйствах всех категорий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15 апрель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FC162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C162A">
              <w:rPr>
                <w:rFonts w:ascii="Verdana" w:hAnsi="Verdana"/>
                <w:sz w:val="16"/>
                <w:szCs w:val="16"/>
              </w:rPr>
              <w:t>Производство продуктов животноводства в хозяйствах всех категорий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E04C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6602DA">
              <w:rPr>
                <w:rFonts w:ascii="Verdana" w:eastAsia="Calibri" w:hAnsi="Verdana" w:cs="Times New Roman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3 июнь</w:t>
            </w:r>
          </w:p>
        </w:tc>
        <w:tc>
          <w:tcPr>
            <w:tcW w:w="3201" w:type="dxa"/>
            <w:shd w:val="clear" w:color="auto" w:fill="auto"/>
          </w:tcPr>
          <w:p w:rsidR="0084230C" w:rsidRPr="00E147F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Силантьева Н.Г.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147FA">
              <w:rPr>
                <w:rFonts w:ascii="Verdana" w:hAnsi="Verdana"/>
                <w:sz w:val="16"/>
                <w:szCs w:val="16"/>
              </w:rPr>
              <w:t xml:space="preserve">(428-59-16 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147FA">
              <w:rPr>
                <w:rFonts w:ascii="Verdana" w:hAnsi="Verdana"/>
                <w:sz w:val="16"/>
                <w:szCs w:val="16"/>
              </w:rPr>
              <w:t>52_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147FA">
              <w:rPr>
                <w:rFonts w:ascii="Verdana" w:hAnsi="Verdana"/>
                <w:sz w:val="16"/>
                <w:szCs w:val="16"/>
              </w:rPr>
              <w:t>@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E147FA">
              <w:rPr>
                <w:rFonts w:ascii="Verdana" w:hAnsi="Verdana"/>
                <w:sz w:val="16"/>
                <w:szCs w:val="16"/>
              </w:rPr>
              <w:t>.</w:t>
            </w:r>
            <w:r w:rsidRPr="00E147FA"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E147F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Сведения о ведении охотничьего хозяйства по Нижегородской области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891710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891710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</w:rPr>
              <w:t>1 июня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Индивидуальное жилищное строительство в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Андрианова Н.А.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(428-62-87 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AndrianovaNA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Жилищное и социально-культурное строительство в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Андрианова Н.А.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(428-62-87 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AndrianovaNA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>Коммунальное строительство в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Андрианова Н.А.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(428-62-87 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AndrianovaNA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</w:rPr>
              <w:t xml:space="preserve">Строительство производственных мощностей в Нижегородской области  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Андрианова Н.А.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(428-62-87 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AndrianovaNA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5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D323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Ввод в действие зданий жилого и нежилого назначения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7683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7D0309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Ввод в действие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объектов социально-культурного назначения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F658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Показатели деятельности строительных организаций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Структура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4D3238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21 февраля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Использование производственных мощностей в строительных организациях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Pr="004D323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4D3238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Транспорт и связь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  <w:szCs w:val="16"/>
              </w:rPr>
              <w:t>Перевозка пассажиров и пассажирооборот автомобильного транспорта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16 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мая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октября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4374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9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F349A">
              <w:rPr>
                <w:rFonts w:ascii="Verdana" w:hAnsi="Verdana"/>
                <w:sz w:val="16"/>
                <w:szCs w:val="16"/>
              </w:rPr>
              <w:t>Перевозка грузов и грузооборот автомобильного транспорта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декабрь 2021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29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март 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23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15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0F349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B63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4C345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C345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Численность пострадавших в происшествиях с транспортными средствами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8 апреля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A7963">
              <w:rPr>
                <w:rFonts w:ascii="Verdana" w:eastAsia="Calibri" w:hAnsi="Verdana" w:cs="Times New Roman"/>
                <w:sz w:val="16"/>
                <w:szCs w:val="16"/>
              </w:rPr>
              <w:t xml:space="preserve">Оперативные данные по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платным услугам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Verdana" w:hAnsi="Verdana"/>
                <w:sz w:val="16"/>
                <w:szCs w:val="16"/>
              </w:rPr>
              <w:t>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FF0A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(428-65-00 P52_BagminaVN@gks.ru)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1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29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A7963">
              <w:rPr>
                <w:rFonts w:ascii="Verdana" w:eastAsia="Calibri" w:hAnsi="Verdana" w:cs="Times New Roman"/>
                <w:sz w:val="16"/>
                <w:szCs w:val="16"/>
              </w:rPr>
              <w:t xml:space="preserve">Оперативные данные по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розничной торговле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информационно-</w:t>
            </w: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декабрь 20</w:t>
            </w:r>
            <w:r w:rsidRPr="00D929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D9298D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Verdana" w:hAnsi="Verdana"/>
                <w:sz w:val="16"/>
                <w:szCs w:val="16"/>
              </w:rPr>
              <w:t>февраля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Pr="00FF0A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t>Бажмина В.Н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F0ADC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(428-65-00 P52_BagminaVN@gks.ru)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марта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апреля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1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29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27 июля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31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30 ноября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EA796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9298D">
              <w:rPr>
                <w:rFonts w:ascii="Verdana" w:hAnsi="Verdana"/>
                <w:sz w:val="16"/>
                <w:szCs w:val="16"/>
              </w:rPr>
              <w:t>28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93326">
              <w:rPr>
                <w:rFonts w:ascii="Verdana" w:hAnsi="Verdana" w:cs="Times New Roman"/>
                <w:sz w:val="16"/>
                <w:szCs w:val="16"/>
              </w:rPr>
              <w:t xml:space="preserve">Товарная структура запасов в организациях розничной 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28 февраля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93326">
              <w:rPr>
                <w:rFonts w:ascii="Verdana" w:hAnsi="Verdana" w:cs="Times New Roman"/>
                <w:sz w:val="16"/>
                <w:szCs w:val="16"/>
              </w:rPr>
              <w:t>Качество товаров, поступивших на потребительский рынок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47D4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28 февраля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93326">
              <w:rPr>
                <w:rFonts w:ascii="Verdana" w:hAnsi="Verdana" w:cs="Times New Roman"/>
                <w:sz w:val="16"/>
                <w:szCs w:val="16"/>
              </w:rPr>
              <w:t>Результаты конъюнктурных обследований организаций розничной торговли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</w:t>
            </w:r>
            <w:r w:rsidRPr="00A47D4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февраля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93326">
              <w:rPr>
                <w:rFonts w:ascii="Verdana" w:hAnsi="Verdana" w:cs="Times New Roman"/>
                <w:sz w:val="16"/>
                <w:szCs w:val="16"/>
              </w:rPr>
              <w:t>Численность туристов, обслуженных туристическими фирмами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августа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93326">
              <w:rPr>
                <w:rFonts w:ascii="Verdana" w:hAnsi="Verdana" w:cs="Times New Roman"/>
                <w:sz w:val="16"/>
                <w:szCs w:val="16"/>
              </w:rPr>
              <w:t>Структура платных услуг населению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июля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09332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93326">
              <w:rPr>
                <w:rFonts w:ascii="Verdana" w:hAnsi="Verdana" w:cs="Times New Roman"/>
                <w:sz w:val="16"/>
                <w:szCs w:val="16"/>
              </w:rPr>
              <w:t>Структура бытовых услуг населению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C160C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BB63A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22 июля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E352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Инвестиции Нижегородской области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2021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9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 xml:space="preserve">Андрианова Н.А.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 xml:space="preserve">(428-62-87 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P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52_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AndrianovaNA</w:t>
            </w: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@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eastAsia="Calibri" w:hAnsi="Verdana" w:cs="Times New Roman"/>
                <w:sz w:val="16"/>
                <w:szCs w:val="16"/>
              </w:rPr>
              <w:t>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E352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6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E352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31 августа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8E352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F92A04">
              <w:rPr>
                <w:rFonts w:ascii="Verdana" w:hAnsi="Verdana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F92A04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786626">
              <w:rPr>
                <w:rFonts w:ascii="Verdana" w:eastAsia="Calibri" w:hAnsi="Verdana" w:cs="Times New Roman"/>
                <w:sz w:val="16"/>
                <w:szCs w:val="16"/>
              </w:rPr>
              <w:t>Финансовые вложения, по видам экономической деятельности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4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Васильева Л.С. (428-78-07 P52_VasilevaLS@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7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 xml:space="preserve">31 августа 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Структура финансовых вложений организаций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4 марта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Васильева Л.С. (428-78-07 P52_VasilevaLS@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7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 xml:space="preserve">31 августа 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Структура инвестиций в нефинансовые активы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>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декабря</w:t>
            </w:r>
          </w:p>
        </w:tc>
        <w:tc>
          <w:tcPr>
            <w:tcW w:w="3201" w:type="dxa"/>
            <w:shd w:val="clear" w:color="auto" w:fill="auto"/>
          </w:tcPr>
          <w:p w:rsidR="0084230C" w:rsidRPr="0037761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hAnsi="Verdana"/>
                <w:color w:val="000000" w:themeColor="text1"/>
                <w:sz w:val="16"/>
                <w:szCs w:val="16"/>
              </w:rPr>
              <w:t>P52_PachenovaMA@gks.ru)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Наука и инновации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146B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Инновационная деятельность организаций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>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августа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4230C" w:rsidRPr="002146B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146B5">
              <w:rPr>
                <w:rFonts w:ascii="Verdana" w:hAnsi="Verdana" w:cs="Times New Roman"/>
                <w:sz w:val="16"/>
                <w:szCs w:val="16"/>
              </w:rPr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>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августа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6374A">
              <w:rPr>
                <w:rFonts w:ascii="Verdana" w:eastAsia="Calibri" w:hAnsi="Verdana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январь-декабрь 2021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 апреля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январь-март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13 июня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январь-июнь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сентября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353A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4230C" w:rsidRPr="0096374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140B5B">
              <w:rPr>
                <w:rFonts w:ascii="Verdana" w:eastAsia="Calibri" w:hAnsi="Verdana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4517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12 декабря</w:t>
            </w:r>
          </w:p>
        </w:tc>
        <w:tc>
          <w:tcPr>
            <w:tcW w:w="3201" w:type="dxa"/>
            <w:vMerge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 w:val="restart"/>
            <w:shd w:val="clear" w:color="auto" w:fill="auto"/>
          </w:tcPr>
          <w:p w:rsidR="0084230C" w:rsidRPr="00D26064" w:rsidRDefault="0084230C" w:rsidP="0084230C">
            <w:pPr>
              <w:shd w:val="clear" w:color="auto" w:fill="FFFFFF"/>
              <w:spacing w:before="0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 w:val="24"/>
                <w:szCs w:val="24"/>
              </w:rPr>
            </w:pPr>
            <w:r w:rsidRPr="00353A0C">
              <w:rPr>
                <w:rFonts w:ascii="Verdana" w:hAnsi="Verdana"/>
                <w:b/>
                <w:bCs/>
                <w:sz w:val="16"/>
                <w:szCs w:val="16"/>
              </w:rPr>
              <w:t>ИКТ</w:t>
            </w:r>
          </w:p>
        </w:tc>
        <w:tc>
          <w:tcPr>
            <w:tcW w:w="2562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146B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>202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  <w:r w:rsidRPr="00A25435">
              <w:rPr>
                <w:rFonts w:ascii="Verdana" w:eastAsia="Calibri" w:hAnsi="Verdana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июля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84230C">
        <w:trPr>
          <w:trHeight w:val="20"/>
          <w:tblHeader/>
          <w:tblCellSpacing w:w="20" w:type="dxa"/>
        </w:trPr>
        <w:tc>
          <w:tcPr>
            <w:tcW w:w="2005" w:type="dxa"/>
            <w:vMerge/>
            <w:shd w:val="clear" w:color="auto" w:fill="auto"/>
          </w:tcPr>
          <w:p w:rsidR="0084230C" w:rsidRPr="00D26064" w:rsidRDefault="0084230C" w:rsidP="0084230C">
            <w:pPr>
              <w:shd w:val="clear" w:color="auto" w:fill="FFFFFF"/>
              <w:spacing w:before="0"/>
              <w:ind w:firstLine="0"/>
              <w:contextualSpacing/>
              <w:jc w:val="left"/>
              <w:rPr>
                <w:rFonts w:ascii="Helvetica" w:eastAsia="Times New Roman" w:hAnsi="Helvetica" w:cs="Times New Roman"/>
                <w:color w:val="0E2D47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4230C" w:rsidRPr="0095676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5676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Итоги выборочного наблюдения по вопросам использования населением информационных технологий 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95676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 информационно-телекоммуникационных сетей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7761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информационно-аналитический материал</w:t>
            </w:r>
          </w:p>
        </w:tc>
        <w:tc>
          <w:tcPr>
            <w:tcW w:w="1653" w:type="dxa"/>
            <w:shd w:val="clear" w:color="auto" w:fill="auto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27284">
              <w:rPr>
                <w:rFonts w:ascii="Verdana" w:eastAsia="Calibri" w:hAnsi="Verdana" w:cs="Times New Roman"/>
                <w:sz w:val="16"/>
                <w:szCs w:val="16"/>
              </w:rPr>
              <w:t>ежегодно</w:t>
            </w:r>
          </w:p>
        </w:tc>
        <w:tc>
          <w:tcPr>
            <w:tcW w:w="2181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95676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46" w:type="dxa"/>
            <w:tcBorders>
              <w:left w:val="outset" w:sz="2" w:space="0" w:color="auto"/>
            </w:tcBorders>
            <w:shd w:val="clear" w:color="auto" w:fill="B6DDE8" w:themeFill="accent5" w:themeFillTint="66"/>
          </w:tcPr>
          <w:p w:rsidR="0084230C" w:rsidRPr="000B657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201" w:type="dxa"/>
            <w:shd w:val="clear" w:color="auto" w:fill="auto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7284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Сухова М.Ю. (428-75-22 P52_SuhovaMU@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</w:tbl>
    <w:p w:rsidR="0084230C" w:rsidRPr="00A67976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61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855"/>
        <w:gridCol w:w="2170"/>
        <w:gridCol w:w="1670"/>
        <w:gridCol w:w="1689"/>
        <w:gridCol w:w="40"/>
        <w:gridCol w:w="1228"/>
        <w:gridCol w:w="40"/>
        <w:gridCol w:w="40"/>
        <w:gridCol w:w="1827"/>
        <w:gridCol w:w="40"/>
        <w:gridCol w:w="1348"/>
        <w:gridCol w:w="45"/>
        <w:gridCol w:w="2620"/>
      </w:tblGrid>
      <w:tr w:rsidR="0099473C" w:rsidRPr="003B6C13" w:rsidTr="0099473C">
        <w:trPr>
          <w:trHeight w:val="251"/>
          <w:tblHeader/>
          <w:tblCellSpacing w:w="20" w:type="dxa"/>
          <w:jc w:val="center"/>
        </w:trPr>
        <w:tc>
          <w:tcPr>
            <w:tcW w:w="1795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2130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630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49" w:type="dxa"/>
            <w:vMerge w:val="restart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4523" w:type="dxa"/>
            <w:gridSpan w:val="7"/>
            <w:tcBorders>
              <w:bottom w:val="outset" w:sz="2" w:space="0" w:color="auto"/>
            </w:tcBorders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2605" w:type="dxa"/>
            <w:gridSpan w:val="2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99473C" w:rsidRPr="003B6C13" w:rsidTr="0099473C">
        <w:trPr>
          <w:trHeight w:val="121"/>
          <w:tblHeader/>
          <w:tblCellSpacing w:w="20" w:type="dxa"/>
          <w:jc w:val="center"/>
        </w:trPr>
        <w:tc>
          <w:tcPr>
            <w:tcW w:w="1795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За период/на дату</w:t>
            </w:r>
          </w:p>
        </w:tc>
        <w:tc>
          <w:tcPr>
            <w:tcW w:w="1867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Срок по Федеральному плану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Дата публикации</w:t>
            </w:r>
          </w:p>
        </w:tc>
        <w:tc>
          <w:tcPr>
            <w:tcW w:w="2605" w:type="dxa"/>
            <w:gridSpan w:val="2"/>
            <w:shd w:val="clear" w:color="000000" w:fill="FFFFFF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230C" w:rsidRPr="003B6C13" w:rsidTr="0099473C">
        <w:trPr>
          <w:trHeight w:val="122"/>
          <w:tblHeader/>
          <w:tblCellSpacing w:w="20" w:type="dxa"/>
          <w:jc w:val="center"/>
        </w:trPr>
        <w:tc>
          <w:tcPr>
            <w:tcW w:w="14532" w:type="dxa"/>
            <w:gridSpan w:val="13"/>
            <w:tcBorders>
              <w:right w:val="outset" w:sz="2" w:space="0" w:color="A0A0A0"/>
            </w:tcBorders>
            <w:shd w:val="clear" w:color="auto" w:fill="FFFF00"/>
            <w:vAlign w:val="center"/>
          </w:tcPr>
          <w:p w:rsidR="0084230C" w:rsidRPr="007257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Статистика</w:t>
            </w:r>
          </w:p>
        </w:tc>
      </w:tr>
      <w:tr w:rsidR="0084230C" w:rsidRPr="003B6C13" w:rsidTr="0099473C">
        <w:trPr>
          <w:trHeight w:val="122"/>
          <w:tblHeader/>
          <w:tblCellSpacing w:w="20" w:type="dxa"/>
          <w:jc w:val="center"/>
        </w:trPr>
        <w:tc>
          <w:tcPr>
            <w:tcW w:w="14532" w:type="dxa"/>
            <w:gridSpan w:val="13"/>
            <w:tcBorders>
              <w:right w:val="outset" w:sz="2" w:space="0" w:color="A0A0A0"/>
            </w:tcBorders>
            <w:shd w:val="clear" w:color="auto" w:fill="FFFF00"/>
            <w:vAlign w:val="center"/>
          </w:tcPr>
          <w:p w:rsidR="0084230C" w:rsidRPr="007257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7257E8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Муниципальная статистика</w:t>
            </w:r>
          </w:p>
        </w:tc>
      </w:tr>
      <w:tr w:rsidR="0099473C" w:rsidRPr="00E264B9" w:rsidTr="0099473C">
        <w:trPr>
          <w:trHeight w:val="20"/>
          <w:tblHeader/>
          <w:tblCellSpacing w:w="20" w:type="dxa"/>
          <w:jc w:val="center"/>
        </w:trPr>
        <w:tc>
          <w:tcPr>
            <w:tcW w:w="1795" w:type="dxa"/>
            <w:shd w:val="clear" w:color="auto" w:fill="auto"/>
          </w:tcPr>
          <w:p w:rsidR="0084230C" w:rsidRPr="00E264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Перечень муниципальных образований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4230C" w:rsidRPr="00E264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264B9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Перечень муниципальных образований субъекта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4230C" w:rsidRPr="00E264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264B9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E264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264B9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228" w:type="dxa"/>
            <w:gridSpan w:val="2"/>
            <w:tcBorders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D3C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BD3CBD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867" w:type="dxa"/>
            <w:gridSpan w:val="3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D3C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BD3C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BD3CBD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22 января</w:t>
            </w:r>
          </w:p>
        </w:tc>
        <w:tc>
          <w:tcPr>
            <w:tcW w:w="2605" w:type="dxa"/>
            <w:gridSpan w:val="2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E264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</w:pPr>
            <w:r w:rsidRPr="00E264B9"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Кулагина Е.В. (428-41-26 P52_KylaginaEV@</w:t>
            </w:r>
            <w:r>
              <w:rPr>
                <w:rFonts w:ascii="Verdana" w:eastAsia="Times New Roman" w:hAnsi="Verdana" w:cs="Tahoma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99473C">
        <w:trPr>
          <w:trHeight w:val="1262"/>
          <w:tblHeader/>
          <w:tblCellSpacing w:w="20" w:type="dxa"/>
          <w:jc w:val="center"/>
        </w:trPr>
        <w:tc>
          <w:tcPr>
            <w:tcW w:w="1795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Основные показатели социально-экономического положения муниципальных образований</w:t>
            </w:r>
          </w:p>
        </w:tc>
        <w:tc>
          <w:tcPr>
            <w:tcW w:w="2130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Основные показатели социально-экономического положения муниципальных образований</w:t>
            </w:r>
          </w:p>
        </w:tc>
        <w:tc>
          <w:tcPr>
            <w:tcW w:w="1630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база данных </w:t>
            </w:r>
          </w:p>
        </w:tc>
        <w:tc>
          <w:tcPr>
            <w:tcW w:w="1649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523" w:type="dxa"/>
            <w:gridSpan w:val="7"/>
            <w:tcBorders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4533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4533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 соответствии с графиком Росстата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BB0BE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ru-RU"/>
              </w:rPr>
            </w:pPr>
            <w:r w:rsidRPr="009F6DE7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Кулагина Е.В. (428-41-26 P52_KylaginaEV@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99473C" w:rsidRPr="003B6C13" w:rsidTr="0099473C">
        <w:trPr>
          <w:trHeight w:val="120"/>
          <w:tblHeader/>
          <w:tblCellSpacing w:w="20" w:type="dxa"/>
          <w:jc w:val="center"/>
        </w:trPr>
        <w:tc>
          <w:tcPr>
            <w:tcW w:w="1795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Инвестиции</w:t>
            </w: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3962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626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3962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626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неделя августа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3962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626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1-я неделя августа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134"/>
          <w:tblHeader/>
          <w:tblCellSpacing w:w="20" w:type="dxa"/>
          <w:jc w:val="center"/>
        </w:trPr>
        <w:tc>
          <w:tcPr>
            <w:tcW w:w="1795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Население</w:t>
            </w: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Численность населения муниципальных образований Нижегородской области на 1 января 2021 года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5525C5">
              <w:rPr>
                <w:rFonts w:ascii="Verdana" w:hAnsi="Verdana"/>
                <w:sz w:val="16"/>
              </w:rPr>
              <w:t>таблицы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3962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626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января 2022 года</w:t>
            </w:r>
          </w:p>
        </w:tc>
        <w:tc>
          <w:tcPr>
            <w:tcW w:w="1867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3962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626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апреля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39626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9626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апреля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769"/>
          <w:tblHeader/>
          <w:tblCellSpacing w:w="20" w:type="dxa"/>
          <w:jc w:val="center"/>
        </w:trPr>
        <w:tc>
          <w:tcPr>
            <w:tcW w:w="1795" w:type="dxa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Отгружено и продано товаров</w:t>
            </w:r>
          </w:p>
        </w:tc>
        <w:tc>
          <w:tcPr>
            <w:tcW w:w="21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организациями, не относящимися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5525C5">
              <w:rPr>
                <w:rFonts w:ascii="Verdana" w:hAnsi="Verdana"/>
                <w:sz w:val="16"/>
              </w:rPr>
              <w:t>таблицы</w:t>
            </w:r>
          </w:p>
        </w:tc>
        <w:tc>
          <w:tcPr>
            <w:tcW w:w="1649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4E15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46-й рабочий день после отчетного периода </w:t>
            </w:r>
          </w:p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17 марта</w:t>
            </w:r>
          </w:p>
        </w:tc>
        <w:tc>
          <w:tcPr>
            <w:tcW w:w="2605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52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4E15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июня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519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4E15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4E15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сентября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567"/>
          <w:tblHeader/>
          <w:tblCellSpacing w:w="20" w:type="dxa"/>
          <w:jc w:val="center"/>
        </w:trPr>
        <w:tc>
          <w:tcPr>
            <w:tcW w:w="1795" w:type="dxa"/>
            <w:vMerge/>
            <w:tcBorders>
              <w:bottom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4E153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4E153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7 декабря</w:t>
            </w:r>
          </w:p>
        </w:tc>
        <w:tc>
          <w:tcPr>
            <w:tcW w:w="2605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440"/>
          <w:tblHeader/>
          <w:tblCellSpacing w:w="20" w:type="dxa"/>
          <w:jc w:val="center"/>
        </w:trPr>
        <w:tc>
          <w:tcPr>
            <w:tcW w:w="1795" w:type="dxa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Рынок труда и заработная плата</w:t>
            </w:r>
          </w:p>
        </w:tc>
        <w:tc>
          <w:tcPr>
            <w:tcW w:w="21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Среднемесячная заработная плата работников организаций, не относящихся к субъектам малого </w:t>
            </w:r>
            <w:r w:rsidRPr="0034339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5525C5">
              <w:rPr>
                <w:rFonts w:ascii="Verdana" w:hAnsi="Verdana"/>
                <w:sz w:val="16"/>
              </w:rPr>
              <w:lastRenderedPageBreak/>
              <w:t>таблицы</w:t>
            </w:r>
          </w:p>
        </w:tc>
        <w:tc>
          <w:tcPr>
            <w:tcW w:w="1649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</w:t>
            </w:r>
          </w:p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1787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42-й рабочий день после отчетного периода </w:t>
            </w:r>
          </w:p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(по мере поступления </w:t>
            </w: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C35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11 марта</w:t>
            </w:r>
          </w:p>
        </w:tc>
        <w:tc>
          <w:tcPr>
            <w:tcW w:w="2605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23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C35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июня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25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C35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августа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38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C35B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декабря</w:t>
            </w:r>
          </w:p>
        </w:tc>
        <w:tc>
          <w:tcPr>
            <w:tcW w:w="2605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99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организаций, не относящихся к субъектам малого предпринимательства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5525C5">
              <w:rPr>
                <w:rFonts w:ascii="Verdana" w:hAnsi="Verdana"/>
                <w:sz w:val="16"/>
              </w:rPr>
              <w:t>таблицы</w:t>
            </w:r>
          </w:p>
        </w:tc>
        <w:tc>
          <w:tcPr>
            <w:tcW w:w="1649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</w:t>
            </w:r>
          </w:p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1787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42-й рабочий день после отчетного периода </w:t>
            </w:r>
          </w:p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марта</w:t>
            </w:r>
          </w:p>
        </w:tc>
        <w:tc>
          <w:tcPr>
            <w:tcW w:w="2605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27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июня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27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августа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27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декабря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469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Фонд начисленной заработной платы работникам (всего)по организациям, не относящимся к субъектам малого предпринимательства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5525C5">
              <w:rPr>
                <w:rFonts w:ascii="Verdana" w:hAnsi="Verdana"/>
                <w:sz w:val="16"/>
              </w:rPr>
              <w:t>таблицы</w:t>
            </w:r>
          </w:p>
        </w:tc>
        <w:tc>
          <w:tcPr>
            <w:tcW w:w="1649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</w:t>
            </w:r>
          </w:p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1787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42-й рабочий день после отчетного периода </w:t>
            </w:r>
          </w:p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11 марта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293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июня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29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30 августа</w:t>
            </w:r>
          </w:p>
        </w:tc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29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</w:p>
        </w:tc>
        <w:tc>
          <w:tcPr>
            <w:tcW w:w="1649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D058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787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C35B9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декабря</w:t>
            </w:r>
          </w:p>
        </w:tc>
        <w:tc>
          <w:tcPr>
            <w:tcW w:w="2605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99473C" w:rsidRPr="003B6C13" w:rsidTr="0099473C">
        <w:trPr>
          <w:trHeight w:val="105"/>
          <w:tblHeader/>
          <w:tblCellSpacing w:w="20" w:type="dxa"/>
          <w:jc w:val="center"/>
        </w:trPr>
        <w:tc>
          <w:tcPr>
            <w:tcW w:w="1795" w:type="dxa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Сельское хозяйство</w:t>
            </w: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Поголовье крупного рогатого скота в сельскохозяйственных организациях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0604C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конец 2021 года</w:t>
            </w:r>
          </w:p>
        </w:tc>
        <w:tc>
          <w:tcPr>
            <w:tcW w:w="17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11 апреля </w:t>
            </w:r>
          </w:p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апреля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Шуфлядо П.В. (42</w:t>
            </w:r>
            <w:r>
              <w:rPr>
                <w:rFonts w:ascii="Verdana" w:hAnsi="Verdana"/>
                <w:sz w:val="16"/>
                <w:szCs w:val="16"/>
              </w:rPr>
              <w:t>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74"/>
          <w:tblHeader/>
          <w:tblCellSpacing w:w="20" w:type="dxa"/>
          <w:jc w:val="center"/>
        </w:trPr>
        <w:tc>
          <w:tcPr>
            <w:tcW w:w="1795" w:type="dxa"/>
            <w:vMerge/>
            <w:tcBorders>
              <w:top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Произведено скота и птицы на убой (в живом весе) в сельскохозяйственных организациях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0604C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23 мая </w:t>
            </w:r>
          </w:p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</w:t>
            </w: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16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Производство всех видов молока в сельскохозяйственных организациях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0604C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23 мая </w:t>
            </w:r>
          </w:p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8C65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4</w:t>
            </w:r>
            <w:r w:rsidRPr="008C65D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99473C" w:rsidRPr="003B6C13" w:rsidTr="0099473C">
        <w:trPr>
          <w:trHeight w:val="165"/>
          <w:tblHeader/>
          <w:tblCellSpacing w:w="20" w:type="dxa"/>
          <w:jc w:val="center"/>
        </w:trPr>
        <w:tc>
          <w:tcPr>
            <w:tcW w:w="1795" w:type="dxa"/>
            <w:tcBorders>
              <w:top w:val="outset" w:sz="2" w:space="0" w:color="auto"/>
            </w:tcBorders>
            <w:shd w:val="clear" w:color="auto" w:fill="auto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</w:rPr>
            </w:pPr>
            <w:r w:rsidRPr="005525C5">
              <w:rPr>
                <w:rFonts w:ascii="Verdana" w:hAnsi="Verdana"/>
                <w:sz w:val="16"/>
              </w:rPr>
              <w:t>Финансы</w:t>
            </w: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Состояние расчетов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525C5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  <w:r w:rsidRPr="005525C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308" w:type="dxa"/>
            <w:gridSpan w:val="4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0604C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января 2022 года</w:t>
            </w:r>
          </w:p>
        </w:tc>
        <w:tc>
          <w:tcPr>
            <w:tcW w:w="17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На 45-й рабочий день после отчетного периода </w:t>
            </w:r>
          </w:p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604C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16 марта</w:t>
            </w:r>
          </w:p>
        </w:tc>
        <w:tc>
          <w:tcPr>
            <w:tcW w:w="2605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Шуфлядо П.В. (428-41-09</w:t>
            </w:r>
          </w:p>
          <w:p w:rsidR="0084230C" w:rsidRPr="005525C5" w:rsidRDefault="0084230C" w:rsidP="0084230C">
            <w:pPr>
              <w:spacing w:before="0"/>
              <w:ind w:firstLine="0"/>
              <w:contextualSpacing/>
              <w:jc w:val="left"/>
            </w:pPr>
            <w:r w:rsidRPr="005525C5">
              <w:rPr>
                <w:rFonts w:ascii="Verdana" w:hAnsi="Verdana"/>
                <w:sz w:val="16"/>
                <w:szCs w:val="16"/>
              </w:rPr>
              <w:t>P52_</w:t>
            </w:r>
            <w:r w:rsidRPr="005525C5">
              <w:rPr>
                <w:rFonts w:ascii="Verdana" w:hAnsi="Verdana"/>
                <w:sz w:val="16"/>
                <w:szCs w:val="16"/>
                <w:lang w:val="en-US"/>
              </w:rPr>
              <w:t>ShufljadoPV</w:t>
            </w:r>
            <w:r w:rsidRPr="005525C5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3B6C13" w:rsidTr="0099473C">
        <w:trPr>
          <w:trHeight w:val="1352"/>
          <w:tblHeader/>
          <w:tblCellSpacing w:w="20" w:type="dxa"/>
          <w:jc w:val="center"/>
        </w:trPr>
        <w:tc>
          <w:tcPr>
            <w:tcW w:w="1795" w:type="dxa"/>
            <w:shd w:val="clear" w:color="auto" w:fill="auto"/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343396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Нормативные документы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4230C" w:rsidRPr="00E00CE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00CE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Перечень нормативных документов, относящихся к муниципальной статистике, законы субъекта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4230C" w:rsidRPr="00E00CE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00CE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E00CE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00CE4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523" w:type="dxa"/>
            <w:gridSpan w:val="7"/>
            <w:shd w:val="clear" w:color="auto" w:fill="B6DDE8" w:themeFill="accent5" w:themeFillTint="66"/>
            <w:vAlign w:val="center"/>
          </w:tcPr>
          <w:p w:rsidR="0084230C" w:rsidRPr="00595E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6D0580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84230C" w:rsidRPr="0066600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6600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Шуфлядо П.В. (428-41-09</w:t>
            </w:r>
          </w:p>
          <w:p w:rsidR="0084230C" w:rsidRPr="0066600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6600F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P52_ShufljadoPV@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99473C" w:rsidRPr="003B6C13" w:rsidTr="0099473C">
        <w:trPr>
          <w:trHeight w:val="492"/>
          <w:tblHeader/>
          <w:tblCellSpacing w:w="20" w:type="dxa"/>
          <w:jc w:val="center"/>
        </w:trPr>
        <w:tc>
          <w:tcPr>
            <w:tcW w:w="1795" w:type="dxa"/>
            <w:vMerge w:val="restart"/>
            <w:shd w:val="clear" w:color="auto" w:fill="auto"/>
          </w:tcPr>
          <w:p w:rsidR="0084230C" w:rsidRPr="005358C5" w:rsidRDefault="0084230C" w:rsidP="0084230C">
            <w:pPr>
              <w:widowControl w:val="0"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53143D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lastRenderedPageBreak/>
              <w:t>Карто-графический материал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0" w:history="1">
              <w:r w:rsidR="0084230C" w:rsidRPr="00E12649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Наличие крупного рогатого скота в крупных, средних и малых сельхозорганизациях</w:t>
              </w:r>
            </w:hyperlink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января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9 –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рабочий день после отчетного периода</w:t>
            </w:r>
          </w:p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января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52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апреля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апреля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52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июля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103B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июля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51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</w:tcPr>
          <w:p w:rsidR="0084230C" w:rsidRPr="005358C5" w:rsidRDefault="0084230C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октября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октября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7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9473C" w:rsidRPr="005B1B26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1" w:history="1">
              <w:r w:rsidR="0099473C" w:rsidRPr="005B1B26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Производство основных видов скота и птицы на убой (в живом весе) в крупных, средних и малых сельхозорганизациях</w:t>
              </w:r>
            </w:hyperlink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9 –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рабочий день после отчетного периода</w:t>
            </w:r>
          </w:p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января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30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апреля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49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103B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июля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469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октября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25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9473C" w:rsidRPr="003B6C13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2" w:history="1">
              <w:r w:rsidR="0099473C" w:rsidRPr="003B6C13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 xml:space="preserve">Производство </w:t>
              </w:r>
              <w:r w:rsidR="0099473C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всех видов</w:t>
              </w:r>
              <w:r w:rsidR="0099473C" w:rsidRPr="003B6C13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 xml:space="preserve"> молока в крупных, средних и малых сельхозорганизациях</w:t>
              </w:r>
            </w:hyperlink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9 –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рабочий день после отчетного периода</w:t>
            </w:r>
          </w:p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27 января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30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апреля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8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103B8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июля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8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99473C" w:rsidRPr="003B6C13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</w:tcPr>
          <w:p w:rsidR="0099473C" w:rsidRPr="003263F2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99473C" w:rsidRPr="003263F2" w:rsidRDefault="0099473C" w:rsidP="0099473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 октября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99473C" w:rsidRDefault="0099473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56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Pr="003B6C13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3" w:history="1">
              <w:r w:rsidR="0084230C" w:rsidRPr="003B6C13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Среднемесячная заработная плата работников организаций</w:t>
              </w:r>
            </w:hyperlink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hAnsi="Verdana"/>
                <w:sz w:val="16"/>
                <w:szCs w:val="16"/>
              </w:rPr>
              <w:t>декабрь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263F2"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38 - 42 рабочий день после отчетного периода (по мере поступления информации)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hAnsi="Verdana"/>
                <w:sz w:val="16"/>
                <w:szCs w:val="16"/>
              </w:rPr>
              <w:t>11 марта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70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hAnsi="Verdana"/>
                <w:sz w:val="16"/>
                <w:szCs w:val="16"/>
              </w:rPr>
              <w:t>6 июня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793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hAnsi="Verdana"/>
                <w:sz w:val="16"/>
                <w:szCs w:val="16"/>
              </w:rPr>
              <w:t>30 августа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39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0A0A0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hAnsi="Verdana"/>
                <w:sz w:val="16"/>
                <w:szCs w:val="16"/>
              </w:rPr>
              <w:t xml:space="preserve">30 ноября </w:t>
            </w:r>
          </w:p>
        </w:tc>
        <w:tc>
          <w:tcPr>
            <w:tcW w:w="2560" w:type="dxa"/>
            <w:vMerge/>
            <w:tcBorders>
              <w:bottom w:val="outset" w:sz="2" w:space="0" w:color="A0A0A0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62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Pr="003B6C13" w:rsidRDefault="00DE2A35" w:rsidP="0084230C">
            <w:pPr>
              <w:pageBreakBefore/>
              <w:widowControl w:val="0"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4" w:history="1">
              <w:r w:rsidR="0084230C" w:rsidRPr="003B6C13">
                <w:rPr>
                  <w:rFonts w:ascii="Verdana" w:eastAsia="Calibri" w:hAnsi="Verdana" w:cs="Tahoma"/>
                  <w:sz w:val="16"/>
                  <w:szCs w:val="16"/>
                </w:rPr>
                <w:t>Удельный вес убыточных предприятий в общем числе предприятий</w:t>
              </w:r>
            </w:hyperlink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19 – 23 рабочий день после месяца следующего за отчетным (по мере поступления информации) 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февраля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50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pageBreakBefore/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23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pageBreakBefore/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августа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38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pageBreakBefore/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3263F2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pageBreakBefore/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75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Calibri" w:hAnsi="Verdana" w:cs="Times New Roman"/>
                <w:bCs/>
                <w:sz w:val="16"/>
                <w:szCs w:val="16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– 23 рабочий день после отчетного периода (по мере поступления информации)</w:t>
            </w:r>
          </w:p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февраля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217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26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августа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530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256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60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Оборот общественного питания на душу населения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7091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раз в полугодие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67" w:type="dxa"/>
            <w:gridSpan w:val="3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25 рабочий день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после 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отчетного периода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56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38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A7091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январь– 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августа</w:t>
            </w:r>
          </w:p>
        </w:tc>
        <w:tc>
          <w:tcPr>
            <w:tcW w:w="256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61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Оборот розничной торговли на душу населения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7091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раз в полугодие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67" w:type="dxa"/>
            <w:gridSpan w:val="3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25 рабочий день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после 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отчетного периода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56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30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A7091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январь– 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августа</w:t>
            </w:r>
          </w:p>
        </w:tc>
        <w:tc>
          <w:tcPr>
            <w:tcW w:w="256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5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Уровень официально  зарегистрированной безработицы</w:t>
            </w:r>
          </w:p>
        </w:tc>
        <w:tc>
          <w:tcPr>
            <w:tcW w:w="163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января</w:t>
            </w:r>
          </w:p>
        </w:tc>
        <w:tc>
          <w:tcPr>
            <w:tcW w:w="1867" w:type="dxa"/>
            <w:gridSpan w:val="3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марта</w:t>
            </w:r>
          </w:p>
        </w:tc>
        <w:tc>
          <w:tcPr>
            <w:tcW w:w="2560" w:type="dxa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21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апреля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июня</w:t>
            </w:r>
          </w:p>
        </w:tc>
        <w:tc>
          <w:tcPr>
            <w:tcW w:w="2560" w:type="dxa"/>
            <w:vMerge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8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июля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сентября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62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на 1 октября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 декабря</w:t>
            </w:r>
          </w:p>
        </w:tc>
        <w:tc>
          <w:tcPr>
            <w:tcW w:w="2560" w:type="dxa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5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Урожайность овощей открытого грунта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867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5 марта 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марта</w:t>
            </w:r>
          </w:p>
        </w:tc>
        <w:tc>
          <w:tcPr>
            <w:tcW w:w="25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100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Урожайность зерновых и зернобобовых культур</w:t>
            </w:r>
          </w:p>
        </w:tc>
        <w:tc>
          <w:tcPr>
            <w:tcW w:w="163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42D4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867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hAnsi="Verdana"/>
                <w:sz w:val="16"/>
                <w:szCs w:val="16"/>
              </w:rPr>
              <w:t xml:space="preserve">26 февраля </w:t>
            </w:r>
            <w:r w:rsidRPr="000B4FA1">
              <w:rPr>
                <w:rFonts w:ascii="Verdana" w:hAnsi="Verdana"/>
                <w:sz w:val="16"/>
                <w:szCs w:val="16"/>
              </w:rPr>
              <w:br/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hAnsi="Verdana"/>
                <w:sz w:val="16"/>
                <w:szCs w:val="16"/>
              </w:rPr>
              <w:t>28 февраля</w:t>
            </w:r>
          </w:p>
        </w:tc>
        <w:tc>
          <w:tcPr>
            <w:tcW w:w="25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406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hAnsi="Verdana"/>
                <w:sz w:val="16"/>
                <w:szCs w:val="16"/>
              </w:rPr>
              <w:t>Урожайность картофеля</w:t>
            </w:r>
          </w:p>
        </w:tc>
        <w:tc>
          <w:tcPr>
            <w:tcW w:w="1630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848D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867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5 марта </w:t>
            </w: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br/>
              <w:t>(по мере поступления информации)</w:t>
            </w: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марта</w:t>
            </w:r>
          </w:p>
        </w:tc>
        <w:tc>
          <w:tcPr>
            <w:tcW w:w="2560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22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Pr="003B6C13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5" w:history="1">
              <w:r w:rsidR="0084230C" w:rsidRPr="003B6C13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Ввод жилых домов и общежитий за счет всех источников финансирования</w:t>
              </w:r>
            </w:hyperlink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– 23 рабочий день после отчетного периода (по мере поступления информации)</w:t>
            </w:r>
          </w:p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февраля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18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184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августа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318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225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4230C" w:rsidRPr="003B6C13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86" w:history="1">
              <w:r w:rsidR="0084230C" w:rsidRPr="003B6C13">
                <w:rPr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Ввод индивидуального жилья</w:t>
              </w:r>
            </w:hyperlink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карта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январь-декабрь 2021 года</w:t>
            </w:r>
          </w:p>
        </w:tc>
        <w:tc>
          <w:tcPr>
            <w:tcW w:w="1867" w:type="dxa"/>
            <w:gridSpan w:val="3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0B4FA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19 – 23 рабочий день после отчетного периода (по мере поступления информации)</w:t>
            </w:r>
          </w:p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10 февраля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99473C" w:rsidRPr="003B6C13" w:rsidTr="0099473C">
        <w:trPr>
          <w:trHeight w:val="147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color w:val="FF0000"/>
                <w:sz w:val="16"/>
                <w:szCs w:val="16"/>
                <w:lang w:eastAsia="ru-RU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6 мая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20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августа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99473C" w:rsidRPr="003B6C13" w:rsidTr="0099473C">
        <w:trPr>
          <w:trHeight w:val="201"/>
          <w:tblHeader/>
          <w:tblCellSpacing w:w="20" w:type="dxa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outset" w:sz="2" w:space="0" w:color="auto"/>
              <w:bottom w:val="outset" w:sz="2" w:space="0" w:color="A0A0A0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0B4FA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867" w:type="dxa"/>
            <w:gridSpan w:val="3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DAEEF3" w:themeFill="accent5" w:themeFillTint="33"/>
            <w:vAlign w:val="center"/>
          </w:tcPr>
          <w:p w:rsidR="0084230C" w:rsidRPr="0053143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63F2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 ноября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</w:tbl>
    <w:p w:rsidR="0084230C" w:rsidRPr="003B6C13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Pr="003B6C13" w:rsidRDefault="0084230C" w:rsidP="0084230C">
      <w:pPr>
        <w:spacing w:before="0"/>
        <w:ind w:firstLine="0"/>
        <w:contextualSpacing/>
        <w:jc w:val="left"/>
        <w:rPr>
          <w:rFonts w:ascii="Verdana" w:hAnsi="Verdana"/>
          <w:sz w:val="16"/>
          <w:szCs w:val="16"/>
        </w:rPr>
      </w:pPr>
    </w:p>
    <w:p w:rsidR="0084230C" w:rsidRPr="00AD440F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24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65"/>
        <w:gridCol w:w="2412"/>
        <w:gridCol w:w="182"/>
        <w:gridCol w:w="2406"/>
        <w:gridCol w:w="1666"/>
        <w:gridCol w:w="2019"/>
        <w:gridCol w:w="2814"/>
        <w:gridCol w:w="2681"/>
      </w:tblGrid>
      <w:tr w:rsidR="0084230C" w:rsidRPr="003B6C13" w:rsidTr="000B27E9">
        <w:trPr>
          <w:trHeight w:val="608"/>
          <w:tblHeader/>
          <w:tblCellSpacing w:w="20" w:type="dxa"/>
          <w:jc w:val="center"/>
        </w:trPr>
        <w:tc>
          <w:tcPr>
            <w:tcW w:w="2417" w:type="dxa"/>
            <w:gridSpan w:val="2"/>
            <w:shd w:val="clear" w:color="000000" w:fill="FFFFFF"/>
            <w:vAlign w:val="center"/>
            <w:hideMark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2548" w:type="dxa"/>
            <w:gridSpan w:val="2"/>
            <w:shd w:val="clear" w:color="000000" w:fill="FFFFFF"/>
            <w:vAlign w:val="center"/>
            <w:hideMark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Форма представления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Срок размещения</w:t>
            </w:r>
          </w:p>
        </w:tc>
        <w:tc>
          <w:tcPr>
            <w:tcW w:w="2621" w:type="dxa"/>
            <w:shd w:val="clear" w:color="000000" w:fill="FFFFFF"/>
            <w:vAlign w:val="center"/>
            <w:hideMark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7257E8" w:rsidTr="0084230C">
        <w:trPr>
          <w:gridBefore w:val="1"/>
          <w:wBefore w:w="5" w:type="dxa"/>
          <w:trHeight w:val="122"/>
          <w:tblHeader/>
          <w:tblCellSpacing w:w="20" w:type="dxa"/>
          <w:jc w:val="center"/>
        </w:trPr>
        <w:tc>
          <w:tcPr>
            <w:tcW w:w="14120" w:type="dxa"/>
            <w:gridSpan w:val="7"/>
            <w:tcBorders>
              <w:right w:val="outset" w:sz="2" w:space="0" w:color="A0A0A0"/>
            </w:tcBorders>
            <w:shd w:val="clear" w:color="auto" w:fill="FFFF00"/>
            <w:vAlign w:val="center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Переписи</w:t>
            </w:r>
          </w:p>
        </w:tc>
      </w:tr>
      <w:tr w:rsidR="0084230C" w:rsidRPr="00BB0BE2" w:rsidTr="000B27E9">
        <w:trPr>
          <w:gridBefore w:val="1"/>
          <w:wBefore w:w="5" w:type="dxa"/>
          <w:trHeight w:val="234"/>
          <w:tblHeader/>
          <w:tblCellSpacing w:w="20" w:type="dxa"/>
          <w:jc w:val="center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Всероссийские переписи населения</w:t>
            </w:r>
          </w:p>
        </w:tc>
        <w:tc>
          <w:tcPr>
            <w:tcW w:w="2366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sz w:val="16"/>
                <w:szCs w:val="16"/>
              </w:rPr>
              <w:t>Всероссийская перепись населения 2020</w:t>
            </w:r>
          </w:p>
        </w:tc>
        <w:tc>
          <w:tcPr>
            <w:tcW w:w="1626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текст, таблицы</w:t>
            </w:r>
          </w:p>
        </w:tc>
        <w:tc>
          <w:tcPr>
            <w:tcW w:w="1979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BB0BE2" w:rsidTr="000B27E9">
        <w:trPr>
          <w:gridBefore w:val="1"/>
          <w:wBefore w:w="5" w:type="dxa"/>
          <w:trHeight w:val="241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Микроперепись-2015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текст, 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 xml:space="preserve">информация размещена  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BB0BE2" w:rsidTr="000B27E9">
        <w:trPr>
          <w:gridBefore w:val="1"/>
          <w:wBefore w:w="5" w:type="dxa"/>
          <w:trHeight w:val="201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Всероссийская перепись населения-2010 года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A5463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463C">
              <w:rPr>
                <w:rFonts w:ascii="Verdana" w:hAnsi="Verdana"/>
                <w:color w:val="000000" w:themeColor="text1"/>
                <w:sz w:val="16"/>
                <w:szCs w:val="16"/>
              </w:rPr>
              <w:t>Почепина Е.Н. (428-41-24 P52_PochepinaEN@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gks.ru)</w:t>
            </w:r>
          </w:p>
        </w:tc>
      </w:tr>
      <w:tr w:rsidR="0084230C" w:rsidRPr="00BB0BE2" w:rsidTr="000B27E9">
        <w:trPr>
          <w:gridBefore w:val="1"/>
          <w:wBefore w:w="5" w:type="dxa"/>
          <w:trHeight w:val="184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</w:tcPr>
          <w:p w:rsidR="0084230C" w:rsidRPr="00FD7534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Всероссийская перепись населения 2002 года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692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9850E7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9850E7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0B27E9">
        <w:trPr>
          <w:gridBefore w:val="1"/>
          <w:wBefore w:w="5" w:type="dxa"/>
          <w:trHeight w:val="301"/>
          <w:tblHeader/>
          <w:tblCellSpacing w:w="20" w:type="dxa"/>
          <w:jc w:val="center"/>
        </w:trPr>
        <w:tc>
          <w:tcPr>
            <w:tcW w:w="2554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b/>
                <w:sz w:val="16"/>
                <w:szCs w:val="16"/>
              </w:rPr>
              <w:t>Всероссийские сельскохозяйственные переписи</w:t>
            </w: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FD7534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87" w:history="1">
              <w:r w:rsidR="00ED2482" w:rsidRPr="00FD7534">
                <w:rPr>
                  <w:rFonts w:ascii="Verdana" w:hAnsi="Verdana"/>
                  <w:sz w:val="16"/>
                  <w:szCs w:val="16"/>
                </w:rPr>
                <w:t>Всероссийская сельскохозяйственная перепись-2016</w:t>
              </w:r>
            </w:hyperlink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текст, 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 xml:space="preserve">информация размещена  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0B27E9">
        <w:trPr>
          <w:gridBefore w:val="1"/>
          <w:wBefore w:w="5" w:type="dxa"/>
          <w:trHeight w:val="965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FD7534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88" w:history="1">
              <w:r w:rsidR="00ED2482" w:rsidRPr="00FD7534">
                <w:rPr>
                  <w:rFonts w:ascii="Verdana" w:hAnsi="Verdana"/>
                  <w:sz w:val="16"/>
                  <w:szCs w:val="16"/>
                </w:rPr>
                <w:t>Всероссийская сельскохозяйственная перепись 2006</w:t>
              </w:r>
            </w:hyperlink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гиперссылка на</w:t>
            </w:r>
            <w:r w:rsidRPr="00D66920">
              <w:rPr>
                <w:rFonts w:ascii="Verdana" w:hAnsi="Verdana"/>
                <w:sz w:val="16"/>
                <w:szCs w:val="16"/>
              </w:rPr>
              <w:t xml:space="preserve"> сайт Росстата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0B27E9">
        <w:trPr>
          <w:gridBefore w:val="1"/>
          <w:wBefore w:w="5" w:type="dxa"/>
          <w:trHeight w:val="327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6" w:type="dxa"/>
            <w:gridSpan w:val="5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0B27E9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hyperlink r:id="rId89" w:history="1">
              <w:r w:rsidR="00ED2482" w:rsidRPr="000B27E9">
                <w:rPr>
                  <w:rFonts w:ascii="Verdana" w:hAnsi="Verdana"/>
                  <w:b/>
                  <w:sz w:val="16"/>
                  <w:szCs w:val="16"/>
                </w:rPr>
                <w:t>Всероссийская сельскохозяйственная микроперепись 20</w:t>
              </w:r>
            </w:hyperlink>
            <w:r w:rsidR="00ED2482" w:rsidRPr="000B27E9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</w:tr>
      <w:tr w:rsidR="00ED2482" w:rsidRPr="00BB0BE2" w:rsidTr="000B27E9">
        <w:trPr>
          <w:gridBefore w:val="1"/>
          <w:wBefore w:w="5" w:type="dxa"/>
          <w:trHeight w:val="965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0B27E9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</w:rPr>
            </w:pPr>
            <w:r w:rsidRPr="000B27E9">
              <w:rPr>
                <w:rFonts w:ascii="Verdana" w:hAnsi="Verdana"/>
                <w:sz w:val="16"/>
              </w:rPr>
              <w:t>Нормативно-правовые документы, протоколы заседаний, формы отчетности и указания по их заполнению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0B27E9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текст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0B27E9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 мере необходимости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0B27E9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гиперссылка на </w:t>
            </w: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0B27E9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ED2482">
        <w:trPr>
          <w:gridBefore w:val="1"/>
          <w:wBefore w:w="5" w:type="dxa"/>
          <w:trHeight w:val="965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2482">
              <w:rPr>
                <w:rFonts w:ascii="Verdana" w:hAnsi="Verdana"/>
                <w:color w:val="0E2D47"/>
                <w:sz w:val="16"/>
                <w:szCs w:val="16"/>
                <w:shd w:val="clear" w:color="auto" w:fill="FFFFFF"/>
              </w:rPr>
              <w:t>Оперативные итоги сельскохозяйственной микропереписи 2021 года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2482">
              <w:rPr>
                <w:rFonts w:ascii="Verdana" w:hAnsi="Verdana"/>
                <w:sz w:val="16"/>
                <w:szCs w:val="16"/>
              </w:rPr>
              <w:t>текст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2482">
              <w:rPr>
                <w:rFonts w:ascii="Verdana" w:hAnsi="Verdana"/>
                <w:sz w:val="16"/>
                <w:szCs w:val="16"/>
              </w:rPr>
              <w:t>гиперссылка на сайт Росстата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D2482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ED2482">
        <w:trPr>
          <w:gridBefore w:val="1"/>
          <w:wBefore w:w="5" w:type="dxa"/>
          <w:trHeight w:val="965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E2D47"/>
                <w:sz w:val="16"/>
                <w:szCs w:val="16"/>
                <w:shd w:val="clear" w:color="auto" w:fill="FFFFFF"/>
              </w:rPr>
            </w:pPr>
            <w:r w:rsidRPr="00ED2482">
              <w:rPr>
                <w:rFonts w:ascii="Verdana" w:hAnsi="Verdana"/>
                <w:color w:val="0E2D47"/>
                <w:sz w:val="16"/>
                <w:szCs w:val="16"/>
                <w:shd w:val="clear" w:color="auto" w:fill="FFFFFF"/>
              </w:rPr>
              <w:t>Оперативные итоги сельскохозяйственной микропереписи 2021 года по Нижегородской области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</w:t>
            </w:r>
            <w:r w:rsidRPr="00ED2482">
              <w:rPr>
                <w:rFonts w:ascii="Verdana" w:hAnsi="Verdana"/>
                <w:sz w:val="16"/>
                <w:szCs w:val="16"/>
              </w:rPr>
              <w:t>екст</w:t>
            </w:r>
            <w:r>
              <w:rPr>
                <w:rFonts w:ascii="Verdana" w:hAnsi="Verdana"/>
                <w:sz w:val="16"/>
                <w:szCs w:val="16"/>
              </w:rPr>
              <w:t>, инфографика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9844A5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 xml:space="preserve">Силантьева Н.Г. (428-59-16 </w:t>
            </w:r>
            <w:r w:rsidRPr="00EA0A0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A0A06">
              <w:rPr>
                <w:rFonts w:ascii="Verdana" w:hAnsi="Verdana"/>
                <w:sz w:val="16"/>
                <w:szCs w:val="16"/>
              </w:rPr>
              <w:t>52_</w:t>
            </w:r>
            <w:r w:rsidRPr="00EA0A06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A0A06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D2482" w:rsidRPr="00BB0BE2" w:rsidTr="00ED2482">
        <w:trPr>
          <w:gridBefore w:val="1"/>
          <w:wBefore w:w="5" w:type="dxa"/>
          <w:trHeight w:val="965"/>
          <w:tblHeader/>
          <w:tblCellSpacing w:w="20" w:type="dxa"/>
          <w:jc w:val="center"/>
        </w:trPr>
        <w:tc>
          <w:tcPr>
            <w:tcW w:w="2554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color w:val="0E2D47"/>
                <w:sz w:val="16"/>
                <w:szCs w:val="16"/>
                <w:shd w:val="clear" w:color="auto" w:fill="FFFFFF"/>
              </w:rPr>
            </w:pPr>
            <w:r w:rsidRPr="00ED2482">
              <w:rPr>
                <w:rFonts w:ascii="Verdana" w:hAnsi="Verdana"/>
                <w:color w:val="0E2D47"/>
                <w:sz w:val="16"/>
                <w:szCs w:val="16"/>
                <w:shd w:val="clear" w:color="auto" w:fill="FFFFFF"/>
              </w:rPr>
              <w:t>Итоги сельскохозяйственной микропереписи 2021 года по Нижегородской области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</w:t>
            </w:r>
            <w:r w:rsidRPr="00ED2482">
              <w:rPr>
                <w:rFonts w:ascii="Verdana" w:hAnsi="Verdana"/>
                <w:sz w:val="16"/>
                <w:szCs w:val="16"/>
              </w:rPr>
              <w:t>екст</w:t>
            </w:r>
            <w:r>
              <w:rPr>
                <w:rFonts w:ascii="Verdana" w:hAnsi="Verdana"/>
                <w:sz w:val="16"/>
                <w:szCs w:val="16"/>
              </w:rPr>
              <w:t>, инфографика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ED2482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 декабря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9844A5" w:rsidRDefault="00ED2482" w:rsidP="00ED2482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 xml:space="preserve">Силантьева Н.Г. (428-59-16 </w:t>
            </w:r>
            <w:r w:rsidRPr="00EA0A0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EA0A06">
              <w:rPr>
                <w:rFonts w:ascii="Verdana" w:hAnsi="Verdana"/>
                <w:sz w:val="16"/>
                <w:szCs w:val="16"/>
              </w:rPr>
              <w:t>52_</w:t>
            </w:r>
            <w:r w:rsidRPr="00EA0A06">
              <w:rPr>
                <w:rFonts w:ascii="Verdana" w:hAnsi="Verdana"/>
                <w:sz w:val="16"/>
                <w:szCs w:val="16"/>
                <w:lang w:val="en-US"/>
              </w:rPr>
              <w:t>SilantjevaNG</w:t>
            </w:r>
            <w:r w:rsidRPr="00EA0A06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CF09F0" w:rsidRDefault="00CF09F0"/>
    <w:p w:rsidR="00CF09F0" w:rsidRDefault="00CF09F0"/>
    <w:p w:rsidR="00CF09F0" w:rsidRDefault="00CF09F0"/>
    <w:p w:rsidR="00CF09F0" w:rsidRDefault="00CF09F0"/>
    <w:p w:rsidR="00CF09F0" w:rsidRDefault="00CF09F0"/>
    <w:tbl>
      <w:tblPr>
        <w:tblW w:w="14180" w:type="dxa"/>
        <w:jc w:val="center"/>
        <w:tblCellSpacing w:w="20" w:type="dxa"/>
        <w:tblInd w:w="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594"/>
        <w:gridCol w:w="2406"/>
        <w:gridCol w:w="1666"/>
        <w:gridCol w:w="2019"/>
        <w:gridCol w:w="2814"/>
        <w:gridCol w:w="2681"/>
      </w:tblGrid>
      <w:tr w:rsidR="00ED2482" w:rsidRPr="00BB0BE2" w:rsidTr="00CF09F0">
        <w:trPr>
          <w:trHeight w:val="268"/>
          <w:tblHeader/>
          <w:tblCellSpacing w:w="20" w:type="dxa"/>
          <w:jc w:val="center"/>
        </w:trPr>
        <w:tc>
          <w:tcPr>
            <w:tcW w:w="14100" w:type="dxa"/>
            <w:gridSpan w:val="6"/>
            <w:tcBorders>
              <w:top w:val="outset" w:sz="2" w:space="0" w:color="auto"/>
              <w:bottom w:val="outset" w:sz="2" w:space="0" w:color="auto"/>
            </w:tcBorders>
            <w:shd w:val="clear" w:color="auto" w:fill="FFFF00"/>
          </w:tcPr>
          <w:p w:rsidR="00ED2482" w:rsidRPr="00CF296E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5569"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  <w:lastRenderedPageBreak/>
              <w:t>Обследования и наблюдения</w:t>
            </w:r>
          </w:p>
        </w:tc>
      </w:tr>
      <w:tr w:rsidR="00ED2482" w:rsidRPr="00BB0BE2" w:rsidTr="00CF09F0">
        <w:trPr>
          <w:trHeight w:val="184"/>
          <w:tblHeader/>
          <w:tblCellSpacing w:w="20" w:type="dxa"/>
          <w:jc w:val="center"/>
        </w:trPr>
        <w:tc>
          <w:tcPr>
            <w:tcW w:w="2534" w:type="dxa"/>
            <w:vMerge w:val="restart"/>
            <w:tcBorders>
              <w:top w:val="outset" w:sz="2" w:space="0" w:color="auto"/>
            </w:tcBorders>
            <w:shd w:val="clear" w:color="auto" w:fill="auto"/>
          </w:tcPr>
          <w:p w:rsidR="00ED2482" w:rsidRPr="008046FE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46FE">
              <w:rPr>
                <w:rFonts w:ascii="Verdana" w:hAnsi="Verdana"/>
                <w:b/>
                <w:bCs/>
                <w:sz w:val="16"/>
                <w:szCs w:val="16"/>
              </w:rPr>
              <w:t>Обследования и наблюдения</w:t>
            </w:r>
          </w:p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F776A6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90" w:history="1">
              <w:r w:rsidR="00ED2482" w:rsidRPr="00F776A6">
                <w:rPr>
                  <w:rFonts w:ascii="Verdana" w:hAnsi="Verdana"/>
                  <w:sz w:val="16"/>
                  <w:szCs w:val="16"/>
                </w:rPr>
                <w:t>Заработная плата отдельных категорий работников социальной сферы и науки</w:t>
              </w:r>
            </w:hyperlink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текст, 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ежеквартально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776A6">
              <w:rPr>
                <w:rFonts w:ascii="Verdana" w:hAnsi="Verdana"/>
                <w:sz w:val="16"/>
                <w:szCs w:val="16"/>
              </w:rPr>
              <w:t>Сухова М.Ю. (428-75-22 P52_SuhovaMU@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ED2482" w:rsidRPr="00BB0BE2" w:rsidTr="00CF09F0">
        <w:trPr>
          <w:trHeight w:val="235"/>
          <w:tblHeader/>
          <w:tblCellSpacing w:w="20" w:type="dxa"/>
          <w:jc w:val="center"/>
        </w:trPr>
        <w:tc>
          <w:tcPr>
            <w:tcW w:w="2534" w:type="dxa"/>
            <w:vMerge/>
            <w:shd w:val="clear" w:color="auto" w:fill="auto"/>
          </w:tcPr>
          <w:p w:rsidR="00ED2482" w:rsidRPr="00FD7534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F776A6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91" w:history="1">
              <w:r w:rsidR="00ED2482" w:rsidRPr="00F776A6">
                <w:rPr>
                  <w:rFonts w:ascii="Verdana" w:hAnsi="Verdana"/>
                  <w:sz w:val="16"/>
                  <w:szCs w:val="16"/>
                </w:rPr>
                <w:t>Федеральные статистические наблюдения по социально-демографическим проблемам</w:t>
              </w:r>
            </w:hyperlink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текст, 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F776A6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776A6">
              <w:rPr>
                <w:rFonts w:ascii="Verdana" w:hAnsi="Verdana"/>
                <w:sz w:val="16"/>
                <w:szCs w:val="16"/>
              </w:rPr>
              <w:t>Ватрушкина А.М.</w:t>
            </w:r>
          </w:p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776A6">
              <w:rPr>
                <w:rFonts w:ascii="Verdana" w:hAnsi="Verdana"/>
                <w:sz w:val="16"/>
                <w:szCs w:val="16"/>
              </w:rPr>
              <w:t xml:space="preserve">(428-55-64 </w:t>
            </w:r>
            <w:r w:rsidRPr="00F776A6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 w:rsidRPr="00F776A6">
              <w:rPr>
                <w:rFonts w:ascii="Verdana" w:hAnsi="Verdana"/>
                <w:sz w:val="16"/>
                <w:szCs w:val="16"/>
              </w:rPr>
              <w:t>52_</w:t>
            </w:r>
            <w:r w:rsidRPr="00F776A6">
              <w:rPr>
                <w:rFonts w:ascii="Verdana" w:hAnsi="Verdana"/>
                <w:sz w:val="16"/>
                <w:szCs w:val="16"/>
                <w:lang w:val="en-US"/>
              </w:rPr>
              <w:t>WatrushkinaAM</w:t>
            </w:r>
            <w:r w:rsidRPr="00F776A6">
              <w:rPr>
                <w:rFonts w:ascii="Verdana" w:hAnsi="Verdana"/>
                <w:sz w:val="16"/>
                <w:szCs w:val="16"/>
              </w:rPr>
              <w:t>@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gks</w:t>
            </w:r>
            <w:r w:rsidRPr="00633EF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ru</w:t>
            </w:r>
            <w:r w:rsidRPr="00633EF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D2482" w:rsidRPr="00BB0BE2" w:rsidTr="00CF09F0">
        <w:trPr>
          <w:trHeight w:val="171"/>
          <w:tblHeader/>
          <w:tblCellSpacing w:w="20" w:type="dxa"/>
          <w:jc w:val="center"/>
        </w:trPr>
        <w:tc>
          <w:tcPr>
            <w:tcW w:w="2534" w:type="dxa"/>
            <w:vMerge/>
            <w:shd w:val="clear" w:color="auto" w:fill="auto"/>
          </w:tcPr>
          <w:p w:rsid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F776A6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92" w:history="1">
              <w:r w:rsidR="00ED2482" w:rsidRPr="00F776A6">
                <w:rPr>
                  <w:rFonts w:ascii="Verdana" w:hAnsi="Verdana"/>
                  <w:sz w:val="16"/>
                  <w:szCs w:val="16"/>
                </w:rPr>
                <w:t>Сплошное статистическое наблюдение малого и среднего бизнеса</w:t>
              </w:r>
            </w:hyperlink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гиперссылка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 xml:space="preserve">информация размещена  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CF09F0">
        <w:trPr>
          <w:trHeight w:val="171"/>
          <w:tblHeader/>
          <w:tblCellSpacing w:w="20" w:type="dxa"/>
          <w:jc w:val="center"/>
        </w:trPr>
        <w:tc>
          <w:tcPr>
            <w:tcW w:w="2534" w:type="dxa"/>
            <w:vMerge/>
            <w:shd w:val="clear" w:color="auto" w:fill="auto"/>
          </w:tcPr>
          <w:p w:rsid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9B62E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9B62E2">
              <w:rPr>
                <w:rFonts w:ascii="Verdana" w:hAnsi="Verdana"/>
                <w:sz w:val="16"/>
              </w:rPr>
              <w:t>Предварительные итоги сплошного наблюдения за деятельностью субъектов малого и среднего предпринимательства за 2020 год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гиперссылка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 xml:space="preserve">информация размещена  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CF09F0">
        <w:trPr>
          <w:trHeight w:val="171"/>
          <w:tblHeader/>
          <w:tblCellSpacing w:w="20" w:type="dxa"/>
          <w:jc w:val="center"/>
        </w:trPr>
        <w:tc>
          <w:tcPr>
            <w:tcW w:w="2534" w:type="dxa"/>
            <w:vMerge/>
            <w:shd w:val="clear" w:color="auto" w:fill="auto"/>
          </w:tcPr>
          <w:p w:rsid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9B62E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9B62E2">
              <w:rPr>
                <w:rFonts w:ascii="Verdana" w:hAnsi="Verdana"/>
                <w:sz w:val="16"/>
              </w:rPr>
              <w:t>Окончательные итоги сплошного наблюдения за деятельностью субъектов малого и среднего предпринимательства за 2020 год</w:t>
            </w:r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гиперссылка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FD7534">
              <w:rPr>
                <w:rFonts w:ascii="Verdana" w:hAnsi="Verdana"/>
                <w:sz w:val="16"/>
                <w:szCs w:val="16"/>
              </w:rPr>
              <w:t>по мере поступления информации</w:t>
            </w:r>
            <w:r>
              <w:rPr>
                <w:rFonts w:ascii="Verdana" w:hAnsi="Verdana"/>
                <w:sz w:val="16"/>
                <w:szCs w:val="16"/>
              </w:rPr>
              <w:t xml:space="preserve"> (июнь)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  <w:tr w:rsidR="00ED2482" w:rsidRPr="00BB0BE2" w:rsidTr="00CF09F0">
        <w:trPr>
          <w:trHeight w:val="201"/>
          <w:tblHeader/>
          <w:tblCellSpacing w:w="20" w:type="dxa"/>
          <w:jc w:val="center"/>
        </w:trPr>
        <w:tc>
          <w:tcPr>
            <w:tcW w:w="2534" w:type="dxa"/>
            <w:vMerge/>
            <w:shd w:val="clear" w:color="auto" w:fill="auto"/>
          </w:tcPr>
          <w:p w:rsidR="00ED2482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</w:tcPr>
          <w:p w:rsidR="00ED2482" w:rsidRPr="00F776A6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93" w:tgtFrame="_blank" w:history="1">
              <w:r w:rsidR="00ED2482" w:rsidRPr="00F776A6">
                <w:rPr>
                  <w:rFonts w:ascii="Verdana" w:hAnsi="Verdana"/>
                  <w:sz w:val="16"/>
                  <w:szCs w:val="16"/>
                </w:rPr>
                <w:t>Выборочное федеральное статистическое наблюдение «Затраты-выпуск»</w:t>
              </w:r>
            </w:hyperlink>
          </w:p>
        </w:tc>
        <w:tc>
          <w:tcPr>
            <w:tcW w:w="1626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текст, таблицы</w:t>
            </w:r>
          </w:p>
        </w:tc>
        <w:tc>
          <w:tcPr>
            <w:tcW w:w="197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2774" w:type="dxa"/>
            <w:tcBorders>
              <w:top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 xml:space="preserve">гиперссылка на  сайт Росстата </w:t>
            </w:r>
          </w:p>
        </w:tc>
        <w:tc>
          <w:tcPr>
            <w:tcW w:w="262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ED2482" w:rsidRPr="00D66920" w:rsidRDefault="00ED2482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D66920">
              <w:rPr>
                <w:rFonts w:ascii="Verdana" w:hAnsi="Verdana"/>
                <w:sz w:val="16"/>
                <w:szCs w:val="16"/>
              </w:rPr>
              <w:t>сайт Росстата</w:t>
            </w:r>
          </w:p>
        </w:tc>
      </w:tr>
    </w:tbl>
    <w:p w:rsidR="0084230C" w:rsidRPr="003D0AD3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59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1899"/>
        <w:gridCol w:w="1962"/>
        <w:gridCol w:w="1700"/>
        <w:gridCol w:w="1732"/>
        <w:gridCol w:w="1526"/>
        <w:gridCol w:w="1417"/>
        <w:gridCol w:w="1416"/>
        <w:gridCol w:w="2882"/>
      </w:tblGrid>
      <w:tr w:rsidR="0084230C" w:rsidRPr="00EA0A06" w:rsidTr="0084230C">
        <w:trPr>
          <w:gridBefore w:val="1"/>
          <w:wBefore w:w="5" w:type="dxa"/>
          <w:trHeight w:val="564"/>
          <w:tblHeader/>
          <w:tblCellSpacing w:w="20" w:type="dxa"/>
          <w:jc w:val="center"/>
        </w:trPr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84230C" w:rsidRPr="000A4CB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CB0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1922" w:type="dxa"/>
            <w:vMerge w:val="restart"/>
            <w:shd w:val="clear" w:color="000000" w:fill="FFFFFF"/>
            <w:vAlign w:val="center"/>
            <w:hideMark/>
          </w:tcPr>
          <w:p w:rsidR="0084230C" w:rsidRPr="000A4CB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CB0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:rsidR="0084230C" w:rsidRPr="000A4CB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CB0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92" w:type="dxa"/>
            <w:vMerge w:val="restart"/>
            <w:shd w:val="clear" w:color="000000" w:fill="FFFFFF"/>
            <w:vAlign w:val="center"/>
            <w:hideMark/>
          </w:tcPr>
          <w:p w:rsidR="0084230C" w:rsidRPr="000A4CB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CB0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4319" w:type="dxa"/>
            <w:gridSpan w:val="3"/>
            <w:tcBorders>
              <w:bottom w:val="outset" w:sz="2" w:space="0" w:color="auto"/>
            </w:tcBorders>
            <w:shd w:val="clear" w:color="000000" w:fill="FFFFFF"/>
            <w:vAlign w:val="center"/>
            <w:hideMark/>
          </w:tcPr>
          <w:p w:rsidR="0084230C" w:rsidRPr="000A4CB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CB0">
              <w:rPr>
                <w:rFonts w:ascii="Verdana" w:hAnsi="Verdana"/>
                <w:b/>
                <w:bCs/>
                <w:sz w:val="16"/>
                <w:szCs w:val="16"/>
              </w:rPr>
              <w:t>Срок раз мещения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  <w:hideMark/>
          </w:tcPr>
          <w:p w:rsidR="0084230C" w:rsidRPr="000A4CB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CB0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EA0A06" w:rsidTr="0084230C">
        <w:trPr>
          <w:gridBefore w:val="1"/>
          <w:wBefore w:w="5" w:type="dxa"/>
          <w:trHeight w:val="586"/>
          <w:tblHeader/>
          <w:tblCellSpacing w:w="20" w:type="dxa"/>
          <w:jc w:val="center"/>
        </w:trPr>
        <w:tc>
          <w:tcPr>
            <w:tcW w:w="1859" w:type="dxa"/>
            <w:vMerge/>
            <w:shd w:val="clear" w:color="000000" w:fill="FFFFFF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vMerge/>
            <w:shd w:val="clear" w:color="000000" w:fill="FFFFFF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shd w:val="clear" w:color="000000" w:fill="FFFFFF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000000" w:fill="FFFFFF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За период/на дату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Срок по Федеральному плану</w:t>
            </w: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</w:tcBorders>
            <w:shd w:val="clear" w:color="000000" w:fill="FFFFFF"/>
          </w:tcPr>
          <w:p w:rsidR="0084230C" w:rsidRPr="0076440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764409">
              <w:rPr>
                <w:rFonts w:ascii="Verdana" w:hAnsi="Verdana"/>
                <w:b/>
                <w:sz w:val="16"/>
              </w:rPr>
              <w:t>Дата публикации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20"/>
          <w:tblHeader/>
          <w:tblCellSpacing w:w="20" w:type="dxa"/>
          <w:jc w:val="center"/>
        </w:trPr>
        <w:tc>
          <w:tcPr>
            <w:tcW w:w="14517" w:type="dxa"/>
            <w:gridSpan w:val="9"/>
            <w:tcBorders>
              <w:right w:val="outset" w:sz="2" w:space="0" w:color="A0A0A0"/>
            </w:tcBorders>
            <w:shd w:val="clear" w:color="auto" w:fill="FFFF00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A0A06">
              <w:rPr>
                <w:rFonts w:ascii="Verdana" w:hAnsi="Verdana"/>
                <w:b/>
                <w:sz w:val="16"/>
                <w:szCs w:val="16"/>
              </w:rPr>
              <w:t>Публикации</w:t>
            </w:r>
          </w:p>
        </w:tc>
      </w:tr>
      <w:tr w:rsidR="0084230C" w:rsidRPr="00EA0A06" w:rsidTr="0084230C">
        <w:trPr>
          <w:trHeight w:val="229"/>
          <w:tblHeader/>
          <w:tblCellSpacing w:w="20" w:type="dxa"/>
          <w:jc w:val="center"/>
        </w:trPr>
        <w:tc>
          <w:tcPr>
            <w:tcW w:w="1904" w:type="dxa"/>
            <w:gridSpan w:val="2"/>
            <w:vMerge w:val="restart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276015">
              <w:rPr>
                <w:rFonts w:ascii="Verdana" w:hAnsi="Verdana"/>
                <w:b/>
                <w:sz w:val="16"/>
                <w:szCs w:val="16"/>
              </w:rPr>
              <w:t>План выпуска публикаций</w:t>
            </w: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1154E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86DE6">
              <w:rPr>
                <w:rFonts w:ascii="Verdana" w:hAnsi="Verdana"/>
                <w:b/>
                <w:bCs/>
                <w:sz w:val="16"/>
                <w:szCs w:val="16"/>
              </w:rPr>
              <w:t>График размещения срочной информации по актуальным вопросам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EA0A06" w:rsidTr="0084230C">
        <w:trPr>
          <w:trHeight w:val="229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C86DE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86DE6">
              <w:rPr>
                <w:rFonts w:ascii="Verdana" w:hAnsi="Verdana"/>
                <w:b/>
                <w:bCs/>
                <w:sz w:val="16"/>
                <w:szCs w:val="16"/>
              </w:rPr>
              <w:t>План выпуска официальных статистических публикации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(декабрь)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EA0A06" w:rsidTr="0084230C">
        <w:trPr>
          <w:trHeight w:val="229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C86DE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86DE6">
              <w:rPr>
                <w:rFonts w:ascii="Verdana" w:hAnsi="Verdana"/>
                <w:b/>
                <w:bCs/>
                <w:sz w:val="16"/>
                <w:szCs w:val="16"/>
              </w:rPr>
              <w:t>Календарь публикации информации на сайте Нижегородстата на 2021 год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D633E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633E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(декабрь)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highlight w:val="red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EA0A06" w:rsidTr="0084230C">
        <w:trPr>
          <w:trHeight w:val="229"/>
          <w:tblHeader/>
          <w:tblCellSpacing w:w="20" w:type="dxa"/>
          <w:jc w:val="center"/>
        </w:trPr>
        <w:tc>
          <w:tcPr>
            <w:tcW w:w="1904" w:type="dxa"/>
            <w:gridSpan w:val="2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154E9">
              <w:rPr>
                <w:rFonts w:ascii="Verdana" w:hAnsi="Verdana"/>
                <w:b/>
                <w:bCs/>
                <w:sz w:val="16"/>
                <w:szCs w:val="16"/>
              </w:rPr>
              <w:t>Пресс-выпуски</w:t>
            </w: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1154E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54E9">
              <w:rPr>
                <w:rFonts w:ascii="Verdana" w:hAnsi="Verdana"/>
                <w:b/>
                <w:bCs/>
                <w:sz w:val="16"/>
                <w:szCs w:val="16"/>
              </w:rPr>
              <w:t>Пресс-выпуски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154E9">
              <w:rPr>
                <w:rFonts w:ascii="Verdana" w:hAnsi="Verdana"/>
                <w:b/>
                <w:bCs/>
                <w:sz w:val="16"/>
                <w:szCs w:val="16"/>
              </w:rPr>
              <w:t>Нижегородстата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>пресс-выпуск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1154E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1154E9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1154E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AB500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 xml:space="preserve">gks.ru) </w:t>
            </w:r>
            <w:r w:rsidRPr="001154E9">
              <w:rPr>
                <w:rFonts w:ascii="Verdana" w:hAnsi="Verdana"/>
                <w:sz w:val="16"/>
                <w:szCs w:val="16"/>
              </w:rPr>
              <w:t>совместно с начальниками отделов статистики</w:t>
            </w:r>
          </w:p>
        </w:tc>
      </w:tr>
      <w:tr w:rsidR="0084230C" w:rsidRPr="00EA0A06" w:rsidTr="0084230C">
        <w:trPr>
          <w:trHeight w:val="20"/>
          <w:tblHeader/>
          <w:tblCellSpacing w:w="20" w:type="dxa"/>
          <w:jc w:val="center"/>
        </w:trPr>
        <w:tc>
          <w:tcPr>
            <w:tcW w:w="14517" w:type="dxa"/>
            <w:gridSpan w:val="9"/>
            <w:tcBorders>
              <w:right w:val="outset" w:sz="2" w:space="0" w:color="A0A0A0"/>
            </w:tcBorders>
            <w:shd w:val="clear" w:color="auto" w:fill="auto"/>
            <w:vAlign w:val="center"/>
          </w:tcPr>
          <w:p w:rsidR="0084230C" w:rsidRPr="006D2DD9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94" w:history="1">
              <w:r w:rsidR="0084230C" w:rsidRPr="00DC2A02">
                <w:rPr>
                  <w:rFonts w:ascii="Verdana" w:eastAsia="Times New Roman" w:hAnsi="Verdana" w:cs="Tahoma"/>
                  <w:b/>
                  <w:sz w:val="16"/>
                  <w:lang w:eastAsia="ru-RU"/>
                </w:rPr>
                <w:t>Официальные статистические публикации Нижегородстата</w:t>
              </w:r>
            </w:hyperlink>
          </w:p>
        </w:tc>
      </w:tr>
      <w:tr w:rsidR="0084230C" w:rsidRPr="00EA0A06" w:rsidTr="0084230C">
        <w:trPr>
          <w:trHeight w:val="297"/>
          <w:tblHeader/>
          <w:tblCellSpacing w:w="20" w:type="dxa"/>
          <w:jc w:val="center"/>
        </w:trPr>
        <w:tc>
          <w:tcPr>
            <w:tcW w:w="1904" w:type="dxa"/>
            <w:gridSpan w:val="2"/>
            <w:vMerge w:val="restart"/>
            <w:shd w:val="clear" w:color="auto" w:fill="auto"/>
          </w:tcPr>
          <w:p w:rsidR="0084230C" w:rsidRPr="007A2ED3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95" w:history="1">
              <w:r w:rsidR="0084230C" w:rsidRPr="007A2ED3">
                <w:rPr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Оперативная информация</w:t>
              </w:r>
            </w:hyperlink>
          </w:p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 xml:space="preserve">Доклад «Социально-экономическое положение Нижегородской области» (официальная статистическая публикация)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90A88">
              <w:rPr>
                <w:rFonts w:ascii="Verdana" w:hAnsi="Verdana"/>
                <w:sz w:val="16"/>
                <w:szCs w:val="16"/>
              </w:rPr>
              <w:t>(</w:t>
            </w:r>
            <w:r w:rsidRPr="00590A88">
              <w:rPr>
                <w:rFonts w:ascii="Verdana" w:hAnsi="Verdana"/>
                <w:sz w:val="16"/>
                <w:szCs w:val="16"/>
                <w:lang w:val="en-US"/>
              </w:rPr>
              <w:t>doc</w:t>
            </w:r>
            <w:r w:rsidRPr="00590A88">
              <w:rPr>
                <w:rFonts w:ascii="Verdana" w:hAnsi="Verdana"/>
                <w:sz w:val="16"/>
                <w:szCs w:val="16"/>
              </w:rPr>
              <w:t>-версия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590A8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90A88">
              <w:rPr>
                <w:rFonts w:ascii="Verdana" w:hAnsi="Verdana"/>
                <w:sz w:val="16"/>
                <w:szCs w:val="16"/>
              </w:rPr>
              <w:t>pdf-версия)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 xml:space="preserve">таблица, текст, 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ежемесячно</w:t>
            </w:r>
          </w:p>
        </w:tc>
        <w:tc>
          <w:tcPr>
            <w:tcW w:w="1486" w:type="dxa"/>
            <w:tcBorders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ноябрь  2021</w:t>
            </w:r>
          </w:p>
        </w:tc>
        <w:tc>
          <w:tcPr>
            <w:tcW w:w="1377" w:type="dxa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на 24-25-й рабочий день после отчетного периода</w:t>
            </w: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11-12 января</w:t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EA0A06" w:rsidTr="0084230C">
        <w:trPr>
          <w:trHeight w:val="217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январь 2022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 xml:space="preserve">5-9 марта 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150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 xml:space="preserve">4-5 апреля 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134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6-11 мая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216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8-9 июня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184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5-6 июля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234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3-4 августа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167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1-2 сентября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214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4-5 октября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184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3-7 ноября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55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1208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37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 w:themeFill="accent5" w:themeFillTint="66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5-6 декабря</w:t>
            </w:r>
          </w:p>
        </w:tc>
        <w:tc>
          <w:tcPr>
            <w:tcW w:w="2822" w:type="dxa"/>
            <w:vMerge/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4230C" w:rsidRPr="00EA0A06" w:rsidTr="0084230C">
        <w:trPr>
          <w:trHeight w:val="851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Доклад Социально-экономическое положение Нижегородской области (часть 1)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0A88">
              <w:rPr>
                <w:rFonts w:ascii="Verdana" w:hAnsi="Verdana"/>
                <w:sz w:val="16"/>
                <w:szCs w:val="16"/>
              </w:rPr>
              <w:t>(официальная статистическая публикация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 (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doc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-версия. 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pdf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-версия)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таблица, текст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20</w:t>
            </w:r>
            <w:r w:rsidRPr="00650FD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650FDC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на 24-25-й рабочий день после отчетного периода</w:t>
            </w: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10-11 февраля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EA0A06" w:rsidTr="0084230C">
        <w:trPr>
          <w:trHeight w:val="1775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Доклад Социально-экономическое положение Нижегородской области (часть 2)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0A88">
              <w:rPr>
                <w:rFonts w:ascii="Verdana" w:hAnsi="Verdana"/>
                <w:sz w:val="16"/>
                <w:szCs w:val="16"/>
              </w:rPr>
              <w:t>(официальная статистическая публикация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 (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doc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-версия. 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pdf</w:t>
            </w: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-версия)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таблица, текст</w:t>
            </w:r>
          </w:p>
        </w:tc>
        <w:tc>
          <w:tcPr>
            <w:tcW w:w="169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1486" w:type="dxa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20</w:t>
            </w:r>
            <w:r w:rsidRPr="00650FD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650FDC">
              <w:rPr>
                <w:rFonts w:ascii="Verdana" w:hAnsi="Verdana"/>
                <w:sz w:val="16"/>
                <w:szCs w:val="16"/>
              </w:rPr>
              <w:t>1 год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  <w:vAlign w:val="center"/>
          </w:tcPr>
          <w:p w:rsidR="0084230C" w:rsidRPr="00650FD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650FDC">
              <w:rPr>
                <w:rFonts w:ascii="Verdana" w:hAnsi="Verdana"/>
                <w:sz w:val="16"/>
                <w:szCs w:val="16"/>
              </w:rPr>
              <w:t>5-9 марта</w:t>
            </w:r>
          </w:p>
        </w:tc>
        <w:tc>
          <w:tcPr>
            <w:tcW w:w="2822" w:type="dxa"/>
            <w:tcBorders>
              <w:top w:val="outset" w:sz="2" w:space="0" w:color="auto"/>
            </w:tcBorders>
            <w:shd w:val="clear" w:color="auto" w:fill="auto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 xml:space="preserve">Паченова М. А. </w:t>
            </w:r>
            <w:r>
              <w:rPr>
                <w:rFonts w:ascii="Verdana" w:hAnsi="Verdana"/>
                <w:sz w:val="16"/>
                <w:szCs w:val="16"/>
              </w:rPr>
              <w:t>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EA0A06" w:rsidTr="0084230C">
        <w:trPr>
          <w:trHeight w:val="1283"/>
          <w:tblHeader/>
          <w:tblCellSpacing w:w="20" w:type="dxa"/>
          <w:jc w:val="center"/>
        </w:trPr>
        <w:tc>
          <w:tcPr>
            <w:tcW w:w="190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B018C5">
              <w:rPr>
                <w:rFonts w:ascii="Verdana" w:hAnsi="Verdana"/>
                <w:sz w:val="16"/>
                <w:szCs w:val="16"/>
              </w:rPr>
              <w:t>График размещения срочной информации по актуальным вопросам</w:t>
            </w:r>
          </w:p>
        </w:tc>
        <w:tc>
          <w:tcPr>
            <w:tcW w:w="1660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69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86" w:type="dxa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2020 год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82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EA0A06" w:rsidTr="0084230C">
        <w:trPr>
          <w:trHeight w:val="184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</w:pPr>
            <w:r w:rsidRPr="00B018C5">
              <w:rPr>
                <w:rFonts w:ascii="Verdana" w:hAnsi="Verdana"/>
                <w:sz w:val="16"/>
                <w:szCs w:val="16"/>
              </w:rPr>
              <w:t>Календарь публикации информации на сайте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таблица</w:t>
            </w:r>
          </w:p>
        </w:tc>
        <w:tc>
          <w:tcPr>
            <w:tcW w:w="169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86" w:type="dxa"/>
            <w:tcBorders>
              <w:top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2020 год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</w:tcBorders>
            <w:shd w:val="clear" w:color="auto" w:fill="B6DDE8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82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EA0A06" w:rsidTr="0084230C">
        <w:trPr>
          <w:trHeight w:val="231"/>
          <w:tblHeader/>
          <w:tblCellSpacing w:w="20" w:type="dxa"/>
          <w:jc w:val="center"/>
        </w:trPr>
        <w:tc>
          <w:tcPr>
            <w:tcW w:w="1904" w:type="dxa"/>
            <w:gridSpan w:val="2"/>
            <w:vMerge w:val="restart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B018C5">
              <w:rPr>
                <w:rFonts w:ascii="Verdana" w:hAnsi="Verdana"/>
                <w:b/>
                <w:sz w:val="16"/>
                <w:szCs w:val="16"/>
              </w:rPr>
              <w:t>Статистические сборники</w:t>
            </w:r>
          </w:p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Краткий статистический сборник «Нижегородская область в цифрах 2022»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за 20</w:t>
            </w:r>
            <w:r w:rsidRPr="00276015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</w:t>
            </w: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1год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31 мая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590A8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EA0A06" w:rsidTr="0084230C">
        <w:trPr>
          <w:trHeight w:val="231"/>
          <w:tblHeader/>
          <w:tblCellSpacing w:w="20" w:type="dxa"/>
          <w:jc w:val="center"/>
        </w:trPr>
        <w:tc>
          <w:tcPr>
            <w:tcW w:w="1904" w:type="dxa"/>
            <w:gridSpan w:val="2"/>
            <w:vMerge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76015">
              <w:rPr>
                <w:rFonts w:ascii="Verdana" w:hAnsi="Verdana"/>
                <w:sz w:val="16"/>
                <w:szCs w:val="16"/>
              </w:rPr>
              <w:t>Статистический ежегодник «Нижегородская область.2022» (официальная статистическая публикация)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76015">
              <w:rPr>
                <w:rFonts w:ascii="Verdana" w:hAnsi="Verdana"/>
                <w:sz w:val="16"/>
                <w:szCs w:val="16"/>
              </w:rPr>
              <w:t>текст, таблица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76015">
              <w:rPr>
                <w:rFonts w:ascii="Verdana" w:hAnsi="Verdana"/>
                <w:sz w:val="16"/>
                <w:szCs w:val="16"/>
              </w:rPr>
              <w:t>ежегодно</w:t>
            </w:r>
          </w:p>
        </w:tc>
        <w:tc>
          <w:tcPr>
            <w:tcW w:w="148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за 20</w:t>
            </w:r>
            <w:r w:rsidRPr="00276015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2</w:t>
            </w:r>
            <w:r w:rsidRPr="00276015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76015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3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276015">
              <w:rPr>
                <w:rFonts w:ascii="Verdana" w:hAnsi="Verdana"/>
                <w:sz w:val="16"/>
                <w:szCs w:val="16"/>
              </w:rPr>
              <w:t>30 декабря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590A88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590A88">
              <w:rPr>
                <w:rFonts w:ascii="Verdana" w:hAnsi="Verdana"/>
                <w:sz w:val="16"/>
                <w:szCs w:val="16"/>
              </w:rPr>
              <w:t>P52_PachenovaMA@</w:t>
            </w:r>
            <w:r>
              <w:rPr>
                <w:rFonts w:ascii="Verdana" w:hAnsi="Verdana"/>
                <w:sz w:val="16"/>
                <w:szCs w:val="16"/>
              </w:rPr>
              <w:t>gks.ru)</w:t>
            </w:r>
          </w:p>
        </w:tc>
      </w:tr>
      <w:tr w:rsidR="0084230C" w:rsidRPr="00EA0A06" w:rsidTr="0084230C">
        <w:trPr>
          <w:trHeight w:val="469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18C5">
              <w:rPr>
                <w:rFonts w:ascii="Verdana" w:hAnsi="Verdana"/>
                <w:b/>
                <w:bCs/>
                <w:sz w:val="16"/>
                <w:szCs w:val="16"/>
              </w:rPr>
              <w:t>Официальные публикации Росстата</w:t>
            </w: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B018C5">
              <w:rPr>
                <w:rFonts w:ascii="Verdana" w:hAnsi="Verdana"/>
                <w:bCs/>
                <w:sz w:val="16"/>
                <w:szCs w:val="16"/>
              </w:rPr>
              <w:t>Официальные публикации Росстата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3B6C13">
              <w:rPr>
                <w:rFonts w:ascii="Verdana" w:eastAsia="Calibri" w:hAnsi="Verdana" w:cs="Times New Roman"/>
                <w:sz w:val="16"/>
                <w:szCs w:val="16"/>
              </w:rPr>
              <w:t>сайт  Росстата</w:t>
            </w:r>
          </w:p>
        </w:tc>
      </w:tr>
      <w:tr w:rsidR="0084230C" w:rsidRPr="00EA0A06" w:rsidTr="0084230C">
        <w:trPr>
          <w:trHeight w:val="414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18C5">
              <w:rPr>
                <w:rFonts w:ascii="Verdana" w:hAnsi="Verdana"/>
                <w:b/>
                <w:bCs/>
                <w:sz w:val="16"/>
                <w:szCs w:val="16"/>
              </w:rPr>
              <w:t>К сведению СМИ</w:t>
            </w: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B018C5">
              <w:rPr>
                <w:rFonts w:ascii="Verdana" w:hAnsi="Verdana"/>
                <w:bCs/>
                <w:sz w:val="16"/>
                <w:szCs w:val="16"/>
              </w:rPr>
              <w:t>К сведению СМИ</w:t>
            </w:r>
          </w:p>
          <w:p w:rsidR="0084230C" w:rsidRPr="00DC2A02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>таблица, текст, графики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EA0A06" w:rsidTr="0084230C">
        <w:trPr>
          <w:trHeight w:val="414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D42A0" w:rsidRDefault="0084230C" w:rsidP="0084230C">
            <w:pPr>
              <w:spacing w:before="0"/>
              <w:ind w:firstLine="0"/>
              <w:contextualSpacing/>
              <w:jc w:val="left"/>
            </w:pPr>
            <w:r w:rsidRPr="00B018C5">
              <w:rPr>
                <w:rFonts w:ascii="Verdana" w:hAnsi="Verdana"/>
                <w:bCs/>
                <w:sz w:val="16"/>
                <w:szCs w:val="16"/>
              </w:rPr>
              <w:t>Пресс-конференции</w:t>
            </w: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pacing w:before="0"/>
              <w:ind w:firstLine="0"/>
              <w:contextualSpacing/>
              <w:jc w:val="left"/>
            </w:pPr>
            <w:r w:rsidRPr="00B018C5">
              <w:rPr>
                <w:rFonts w:ascii="Verdana" w:hAnsi="Verdana"/>
                <w:bCs/>
                <w:sz w:val="16"/>
                <w:szCs w:val="16"/>
              </w:rPr>
              <w:t>Пресс-конференции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>таблица, текст, графики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EA0A06"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E0F73">
              <w:rPr>
                <w:rFonts w:ascii="Verdana" w:hAnsi="Verdana"/>
                <w:sz w:val="16"/>
                <w:szCs w:val="16"/>
              </w:rPr>
              <w:t>по мере появления необходимости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EA0A06" w:rsidTr="0084230C">
        <w:trPr>
          <w:trHeight w:val="414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CF09F0" w:rsidRDefault="00DE2A35" w:rsidP="0084230C">
            <w:pPr>
              <w:shd w:val="clear" w:color="auto" w:fill="FFFFFF"/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hyperlink r:id="rId96" w:history="1">
              <w:r w:rsidR="0084230C" w:rsidRPr="00CF09F0">
                <w:rPr>
                  <w:rStyle w:val="a5"/>
                  <w:rFonts w:ascii="Verdana" w:hAnsi="Verdana"/>
                  <w:color w:val="25353D"/>
                  <w:sz w:val="16"/>
                  <w:szCs w:val="16"/>
                </w:rPr>
                <w:t>Победа 1945-2020</w:t>
              </w:r>
            </w:hyperlink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276015">
              <w:rPr>
                <w:rFonts w:ascii="Verdana" w:hAnsi="Verdana"/>
                <w:bCs/>
                <w:sz w:val="16"/>
                <w:szCs w:val="16"/>
              </w:rPr>
              <w:t>Юбилейный статистический сборник</w:t>
            </w:r>
          </w:p>
          <w:p w:rsidR="0084230C" w:rsidRPr="00B01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276015">
              <w:rPr>
                <w:rFonts w:ascii="Verdana" w:hAnsi="Verdana"/>
                <w:bCs/>
                <w:sz w:val="16"/>
                <w:szCs w:val="16"/>
              </w:rPr>
              <w:t>"75 лет Победы. Подвиг труда и милосердия горьковчан"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Сборник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Информация размещена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EA0A06" w:rsidTr="0084230C">
        <w:trPr>
          <w:trHeight w:val="414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CF09F0" w:rsidRDefault="00DE2A35" w:rsidP="0084230C">
            <w:pPr>
              <w:shd w:val="clear" w:color="auto" w:fill="FFFFFF"/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hyperlink r:id="rId97" w:history="1">
              <w:r w:rsidR="0084230C" w:rsidRPr="00CF09F0">
                <w:rPr>
                  <w:rStyle w:val="a5"/>
                  <w:rFonts w:ascii="Verdana" w:hAnsi="Verdana"/>
                  <w:color w:val="25353D"/>
                  <w:sz w:val="16"/>
                  <w:szCs w:val="16"/>
                </w:rPr>
                <w:t>Нижнему-800!</w:t>
              </w:r>
            </w:hyperlink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276015">
              <w:rPr>
                <w:rFonts w:ascii="Verdana" w:hAnsi="Verdana"/>
                <w:bCs/>
                <w:sz w:val="16"/>
                <w:szCs w:val="16"/>
              </w:rPr>
              <w:t>Статистический путеводитель</w:t>
            </w:r>
          </w:p>
          <w:p w:rsidR="0084230C" w:rsidRPr="00B018C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276015">
              <w:rPr>
                <w:rFonts w:ascii="Verdana" w:hAnsi="Verdana"/>
                <w:bCs/>
                <w:sz w:val="16"/>
                <w:szCs w:val="16"/>
              </w:rPr>
              <w:t xml:space="preserve">"Прогулка по Нижнему Новгороду" 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Сборник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Информация размещена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EA0A06" w:rsidTr="0084230C">
        <w:trPr>
          <w:trHeight w:val="414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hd w:val="clear" w:color="auto" w:fill="FFFFFF"/>
              <w:spacing w:before="0"/>
              <w:ind w:firstLine="0"/>
              <w:contextualSpacing/>
              <w:jc w:val="left"/>
              <w:rPr>
                <w:rFonts w:ascii="Helvetica" w:hAnsi="Helvetica"/>
                <w:color w:val="25353D"/>
              </w:rPr>
            </w:pPr>
          </w:p>
        </w:tc>
        <w:tc>
          <w:tcPr>
            <w:tcW w:w="19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276015">
              <w:rPr>
                <w:rFonts w:ascii="Verdana" w:hAnsi="Verdana"/>
                <w:bCs/>
                <w:sz w:val="16"/>
                <w:szCs w:val="16"/>
              </w:rPr>
              <w:t>Юбилейный статистический сборник</w:t>
            </w:r>
          </w:p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276015">
              <w:rPr>
                <w:rFonts w:ascii="Verdana" w:hAnsi="Verdana"/>
                <w:bCs/>
                <w:sz w:val="16"/>
                <w:szCs w:val="16"/>
              </w:rPr>
              <w:t>"Нижний Новгород 800. История в цифрах"</w:t>
            </w:r>
          </w:p>
        </w:tc>
        <w:tc>
          <w:tcPr>
            <w:tcW w:w="1660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Сборник</w:t>
            </w:r>
          </w:p>
        </w:tc>
        <w:tc>
          <w:tcPr>
            <w:tcW w:w="169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  <w:bottom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Информация размещена</w:t>
            </w:r>
          </w:p>
        </w:tc>
        <w:tc>
          <w:tcPr>
            <w:tcW w:w="2822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  <w:tr w:rsidR="0084230C" w:rsidRPr="00EA0A06" w:rsidTr="0084230C">
        <w:trPr>
          <w:trHeight w:val="414"/>
          <w:tblHeader/>
          <w:tblCellSpacing w:w="20" w:type="dxa"/>
          <w:jc w:val="center"/>
        </w:trPr>
        <w:tc>
          <w:tcPr>
            <w:tcW w:w="1904" w:type="dxa"/>
            <w:gridSpan w:val="2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Default="0084230C" w:rsidP="0084230C">
            <w:pPr>
              <w:shd w:val="clear" w:color="auto" w:fill="FFFFFF"/>
              <w:spacing w:before="0"/>
              <w:ind w:firstLine="0"/>
              <w:contextualSpacing/>
              <w:jc w:val="left"/>
              <w:rPr>
                <w:rFonts w:ascii="Helvetica" w:hAnsi="Helvetica"/>
                <w:color w:val="25353D"/>
              </w:rPr>
            </w:pPr>
          </w:p>
        </w:tc>
        <w:tc>
          <w:tcPr>
            <w:tcW w:w="192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Публикации проекта «Нижнему-800!»</w:t>
            </w:r>
          </w:p>
        </w:tc>
        <w:tc>
          <w:tcPr>
            <w:tcW w:w="1660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текст</w:t>
            </w:r>
          </w:p>
        </w:tc>
        <w:tc>
          <w:tcPr>
            <w:tcW w:w="169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Единовременно</w:t>
            </w:r>
          </w:p>
        </w:tc>
        <w:tc>
          <w:tcPr>
            <w:tcW w:w="4319" w:type="dxa"/>
            <w:gridSpan w:val="3"/>
            <w:tcBorders>
              <w:top w:val="outset" w:sz="2" w:space="0" w:color="auto"/>
            </w:tcBorders>
            <w:shd w:val="clear" w:color="auto" w:fill="B6DDE8"/>
            <w:vAlign w:val="center"/>
          </w:tcPr>
          <w:p w:rsidR="0084230C" w:rsidRPr="00276015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Информация размещена</w:t>
            </w:r>
          </w:p>
        </w:tc>
        <w:tc>
          <w:tcPr>
            <w:tcW w:w="2822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EA0A0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Паченова М. А. (428-84-04</w:t>
            </w:r>
          </w:p>
          <w:p w:rsidR="0084230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P52_PachenovaMA@gks.ru)</w:t>
            </w:r>
          </w:p>
        </w:tc>
      </w:tr>
    </w:tbl>
    <w:p w:rsidR="0084230C" w:rsidRPr="00B018C5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84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086"/>
        <w:gridCol w:w="4243"/>
        <w:gridCol w:w="1819"/>
        <w:gridCol w:w="40"/>
        <w:gridCol w:w="1653"/>
        <w:gridCol w:w="40"/>
        <w:gridCol w:w="1470"/>
        <w:gridCol w:w="3494"/>
      </w:tblGrid>
      <w:tr w:rsidR="0084230C" w:rsidRPr="00CF5681" w:rsidTr="00CF09F0">
        <w:trPr>
          <w:trHeight w:val="20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5681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5681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5681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5681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5681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5681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CF5681" w:rsidTr="00CF09F0">
        <w:trPr>
          <w:trHeight w:val="20"/>
          <w:tblCellSpacing w:w="20" w:type="dxa"/>
          <w:jc w:val="center"/>
        </w:trPr>
        <w:tc>
          <w:tcPr>
            <w:tcW w:w="14765" w:type="dxa"/>
            <w:gridSpan w:val="8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Респондентам</w:t>
            </w:r>
          </w:p>
        </w:tc>
      </w:tr>
      <w:tr w:rsidR="0084230C" w:rsidRPr="00CF5681" w:rsidTr="00CF09F0">
        <w:trPr>
          <w:trHeight w:val="220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Актуальная информация для респондентов</w:t>
            </w: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Информация о дополнительно введенных в течение года работах, об изменениях, вносимых в справочники для разработки статформ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согласно графику и 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 совместно с начальниками отделов статистики</w:t>
            </w:r>
          </w:p>
        </w:tc>
      </w:tr>
      <w:tr w:rsidR="0084230C" w:rsidRPr="00CF5681" w:rsidTr="00CF09F0">
        <w:trPr>
          <w:trHeight w:val="250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98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Статкалендарь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99" w:history="1">
              <w:r w:rsidR="0084230C" w:rsidRPr="00CF5681">
                <w:rPr>
                  <w:rStyle w:val="a5"/>
                  <w:rFonts w:ascii="Verdana" w:eastAsia="Times New Roman" w:hAnsi="Verdana" w:cs="Tahoma"/>
                  <w:bCs/>
                  <w:sz w:val="16"/>
                  <w:szCs w:val="16"/>
                  <w:lang w:eastAsia="ru-RU"/>
                </w:rPr>
                <w:t>Статкалендарь</w:t>
              </w:r>
            </w:hyperlink>
            <w:r w:rsidR="0084230C" w:rsidRPr="00CF5681">
              <w:rPr>
                <w:rFonts w:ascii="Verdana" w:eastAsia="Times New Roman" w:hAnsi="Verdana" w:cs="Tahoma"/>
                <w:bCs/>
                <w:sz w:val="16"/>
                <w:szCs w:val="16"/>
                <w:lang w:eastAsia="ru-RU"/>
              </w:rPr>
              <w:t xml:space="preserve"> представления статистической отчетности в органы государственной статистики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CF5681" w:rsidTr="00CF09F0">
        <w:trPr>
          <w:trHeight w:val="250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8B34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sz w:val="16"/>
              </w:rPr>
            </w:pPr>
            <w:r w:rsidRPr="008B3469">
              <w:rPr>
                <w:rFonts w:ascii="Verdana" w:hAnsi="Verdana"/>
                <w:b/>
                <w:sz w:val="16"/>
              </w:rPr>
              <w:t>Мобильное приложение Статкалендарь</w:t>
            </w: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8B346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</w:rPr>
            </w:pPr>
            <w:r w:rsidRPr="008B3469">
              <w:rPr>
                <w:rFonts w:ascii="Verdana" w:hAnsi="Verdana"/>
                <w:sz w:val="16"/>
              </w:rPr>
              <w:t>Информация о мобильном приложении Статкалендарь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825DA6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VasilevVU</w:t>
            </w:r>
            <w:r w:rsidRPr="00825DA6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CF5681" w:rsidTr="00CF09F0">
        <w:trPr>
          <w:trHeight w:val="105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100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Общероссийские классификаторы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Общероссийские и ведомственные классификаторы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CF5681" w:rsidTr="00CF09F0">
        <w:trPr>
          <w:trHeight w:val="105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b/>
              </w:rPr>
            </w:pPr>
            <w:hyperlink r:id="rId101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Уведомление о кодах по общероссийским классификаторам и перечень форм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Уведомление о кодах по общероссийским классификаторам и перечень форм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сайт  Росстата</w:t>
            </w:r>
          </w:p>
        </w:tc>
      </w:tr>
      <w:tr w:rsidR="0084230C" w:rsidRPr="00CF5681" w:rsidTr="00CF09F0">
        <w:trPr>
          <w:trHeight w:val="165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102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Формы федерального статистического наблюдения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Формы федерального статистического наблюдения и формы бухгалтерской (финансовой) отчетности</w:t>
            </w:r>
          </w:p>
        </w:tc>
        <w:tc>
          <w:tcPr>
            <w:tcW w:w="181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сайт  Росстата</w:t>
            </w:r>
          </w:p>
        </w:tc>
      </w:tr>
      <w:tr w:rsidR="0084230C" w:rsidRPr="00CF5681" w:rsidTr="00CF09F0">
        <w:trPr>
          <w:trHeight w:val="180"/>
          <w:tblCellSpacing w:w="20" w:type="dxa"/>
          <w:jc w:val="center"/>
        </w:trPr>
        <w:tc>
          <w:tcPr>
            <w:tcW w:w="2026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03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Альбом форм федерального статистического наблюдения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04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Альбом форм федерального статистического наблюдения</w:t>
              </w:r>
            </w:hyperlink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CF5681" w:rsidTr="00CF09F0">
        <w:trPr>
          <w:trHeight w:val="195"/>
          <w:tblCellSpacing w:w="20" w:type="dxa"/>
          <w:jc w:val="center"/>
        </w:trPr>
        <w:tc>
          <w:tcPr>
            <w:tcW w:w="2026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Формы статистической отчетности, разрабатываемые отделами статистики Нижегородстата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</w:tc>
      </w:tr>
      <w:tr w:rsidR="0084230C" w:rsidRPr="00CF5681" w:rsidTr="00CF09F0">
        <w:trPr>
          <w:trHeight w:val="1808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105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Поиск форм по ОКПО или ИНН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sz w:val="16"/>
                <w:szCs w:val="16"/>
              </w:rPr>
            </w:pPr>
            <w:hyperlink r:id="rId106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Поиск форм по ОКПО или ИНН</w:t>
              </w:r>
            </w:hyperlink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Информационно-поисковая система «ПОИСК ФОРМ СТАТИСТИЧЕСКОЙ ОТЧЕТНОСТИ ПО КОДУ ОКПО»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получение перечня отчетных форм предприятия по коду ОКПО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база данных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CF5681" w:rsidTr="00CF09F0">
        <w:trPr>
          <w:trHeight w:val="315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07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Бланки форм федерального статистического наблюдения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Бланки форм федерального статистического наблюдения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Фадеев А.Ю. (421-20-80 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P52_FadeevAU@gks.ru)</w:t>
            </w:r>
          </w:p>
        </w:tc>
      </w:tr>
      <w:tr w:rsidR="0084230C" w:rsidRPr="00CF5681" w:rsidTr="00CF09F0">
        <w:trPr>
          <w:trHeight w:val="402"/>
          <w:tblCellSpacing w:w="20" w:type="dxa"/>
          <w:jc w:val="center"/>
        </w:trPr>
        <w:tc>
          <w:tcPr>
            <w:tcW w:w="2026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108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Бухгалтерская отчетность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Бланки форм бухгалтерской отчетности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Васильева Л.С. (428-78-07 P52_VasilevaLS@gks.ru) </w:t>
            </w:r>
          </w:p>
        </w:tc>
      </w:tr>
      <w:tr w:rsidR="0084230C" w:rsidRPr="00CF5681" w:rsidTr="00CF09F0">
        <w:trPr>
          <w:trHeight w:val="164"/>
          <w:tblCellSpacing w:w="20" w:type="dxa"/>
          <w:jc w:val="center"/>
        </w:trPr>
        <w:tc>
          <w:tcPr>
            <w:tcW w:w="2026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Основные положения по представлению бухгалтерской отчетности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гиперссылка на  сайт </w:t>
            </w: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lastRenderedPageBreak/>
              <w:t>сайт  Росстата</w:t>
            </w:r>
          </w:p>
        </w:tc>
      </w:tr>
      <w:tr w:rsidR="0084230C" w:rsidRPr="00CF5681" w:rsidTr="00CF09F0">
        <w:trPr>
          <w:trHeight w:val="315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109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Статистическая отчетность в электронном виде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Статистическая отчетность в электронном виде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P52_VasilevVU@gks.ru)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F5681" w:rsidTr="00CF09F0">
        <w:trPr>
          <w:trHeight w:val="253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10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Система Web-сбора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Документы, определяющие порядок и технологию сбора статистической отчетности через систему Web-сбора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P52_VasilevVU@gks.ru)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F5681" w:rsidTr="00CF09F0">
        <w:trPr>
          <w:trHeight w:val="447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11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Предоставление отчетов через спецоператоров связи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Перечень специализированных операторов связи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P52_VasilevVU@gks.ru)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hyperlink r:id="rId112" w:history="1">
              <w:r w:rsidR="0084230C" w:rsidRPr="00CF5681">
                <w:rPr>
                  <w:rStyle w:val="a5"/>
                  <w:rFonts w:ascii="Verdana" w:eastAsia="Times New Roman" w:hAnsi="Verdana" w:cs="Tahoma"/>
                  <w:sz w:val="16"/>
                  <w:szCs w:val="16"/>
                  <w:lang w:eastAsia="ru-RU"/>
                </w:rPr>
                <w:t>Шаблоны форм статотчетности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Ссылка на шаблоны форм для электронного сбора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P52_VasilevVU@gks.ru)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hyperlink r:id="rId113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Ответственность за непредставление отчетности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Ответственность за непредставление отчетности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 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Аскирко С.А.</w:t>
            </w: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 (428-57-61 P52_</w:t>
            </w:r>
            <w:r>
              <w:rPr>
                <w:rStyle w:val="a5"/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AskirkoSA</w:t>
            </w: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@gks.ru)</w:t>
            </w: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DE2A35" w:rsidP="0084230C">
            <w:pPr>
              <w:spacing w:before="0"/>
              <w:ind w:firstLine="0"/>
              <w:contextualSpacing/>
              <w:jc w:val="left"/>
            </w:pPr>
            <w:hyperlink r:id="rId114" w:history="1">
              <w:r w:rsidR="0084230C" w:rsidRPr="00CF5681">
                <w:rPr>
                  <w:rStyle w:val="a5"/>
                  <w:rFonts w:ascii="Verdana" w:eastAsia="Times New Roman" w:hAnsi="Verdana" w:cs="Tahoma"/>
                  <w:b/>
                  <w:sz w:val="16"/>
                  <w:szCs w:val="16"/>
                  <w:lang w:eastAsia="ru-RU"/>
                </w:rPr>
                <w:t>Нормативные документы</w:t>
              </w:r>
            </w:hyperlink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Федеральный план статистических работ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гиперссылка на  сайт Росстата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hAnsi="Verdana"/>
                <w:sz w:val="16"/>
                <w:szCs w:val="16"/>
              </w:rPr>
              <w:t>сайт  Росстата</w:t>
            </w: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Нормативные документы по государственному статистическому наблюдению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Фадеев А.Ю. (421-20-80 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P52_FadeevAU@gks.ru)</w:t>
            </w: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Нормативные документы по предоставлению отчетности в электронном виде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VasilevVU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Нормативные документы по бухгалтерской отчетности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Васильева Л.С. (428-78-07 P52_VasilevaLS@gks.ru)</w:t>
            </w:r>
          </w:p>
        </w:tc>
      </w:tr>
      <w:tr w:rsidR="0084230C" w:rsidRPr="00CF5681" w:rsidTr="00CF09F0">
        <w:trPr>
          <w:trHeight w:val="390"/>
          <w:tblCellSpacing w:w="20" w:type="dxa"/>
          <w:jc w:val="center"/>
        </w:trPr>
        <w:tc>
          <w:tcPr>
            <w:tcW w:w="2026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</w:pPr>
          </w:p>
        </w:tc>
        <w:tc>
          <w:tcPr>
            <w:tcW w:w="42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Другие регламентирующие документы</w:t>
            </w:r>
          </w:p>
        </w:tc>
        <w:tc>
          <w:tcPr>
            <w:tcW w:w="17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4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4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Фадеев А.Ю. (421-20-80</w:t>
            </w:r>
          </w:p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P52_FadeevAU@gks.ru)</w:t>
            </w:r>
          </w:p>
        </w:tc>
      </w:tr>
    </w:tbl>
    <w:p w:rsidR="0084230C" w:rsidRPr="00CF5681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3943" w:type="dxa"/>
        <w:jc w:val="center"/>
        <w:tblCellSpacing w:w="20" w:type="dxa"/>
        <w:tblInd w:w="1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718"/>
        <w:gridCol w:w="1634"/>
        <w:gridCol w:w="1770"/>
        <w:gridCol w:w="1929"/>
        <w:gridCol w:w="3455"/>
      </w:tblGrid>
      <w:tr w:rsidR="00CF09F0" w:rsidRPr="00414C0A" w:rsidTr="00CF09F0">
        <w:trPr>
          <w:trHeight w:val="564"/>
          <w:tblHeader/>
          <w:tblCellSpacing w:w="20" w:type="dxa"/>
          <w:jc w:val="center"/>
        </w:trPr>
        <w:tc>
          <w:tcPr>
            <w:tcW w:w="2377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2678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730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1889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3395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414C0A" w:rsidTr="00CF09F0">
        <w:trPr>
          <w:trHeight w:val="20"/>
          <w:tblHeader/>
          <w:tblCellSpacing w:w="20" w:type="dxa"/>
          <w:jc w:val="center"/>
        </w:trPr>
        <w:tc>
          <w:tcPr>
            <w:tcW w:w="13863" w:type="dxa"/>
            <w:gridSpan w:val="6"/>
            <w:tcBorders>
              <w:right w:val="outset" w:sz="2" w:space="0" w:color="A0A0A0"/>
            </w:tcBorders>
            <w:shd w:val="clear" w:color="auto" w:fill="FFFF00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Обратная связь</w:t>
            </w:r>
          </w:p>
        </w:tc>
      </w:tr>
      <w:tr w:rsidR="00CF09F0" w:rsidRPr="00414C0A" w:rsidTr="00CF09F0">
        <w:trPr>
          <w:trHeight w:val="138"/>
          <w:tblHeader/>
          <w:tblCellSpacing w:w="20" w:type="dxa"/>
          <w:jc w:val="center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hyperlink r:id="rId115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 w:themeColor="text1"/>
                  <w:sz w:val="16"/>
                  <w:szCs w:val="16"/>
                  <w:lang w:eastAsia="ru-RU"/>
                </w:rPr>
                <w:t>Обращения граждан</w:t>
              </w:r>
            </w:hyperlink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84230C" w:rsidRPr="007D64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D64D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Обзор обращений граждан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84230C" w:rsidRPr="007D64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D64D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текст, таблица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84230C" w:rsidRPr="007D64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D64D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1889" w:type="dxa"/>
            <w:tcBorders>
              <w:bottom w:val="outset" w:sz="2" w:space="0" w:color="auto"/>
            </w:tcBorders>
            <w:shd w:val="clear" w:color="auto" w:fill="C6D9F1" w:themeFill="text2" w:themeFillTint="33"/>
            <w:vAlign w:val="center"/>
          </w:tcPr>
          <w:p w:rsidR="0084230C" w:rsidRPr="00590B9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B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 января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84230C" w:rsidRPr="007D64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Шуфлядо Д.В.(428-64-14</w:t>
            </w:r>
          </w:p>
          <w:p w:rsidR="0084230C" w:rsidRPr="007D64DF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D64D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P52_Stat@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gks.ru)</w:t>
            </w:r>
          </w:p>
        </w:tc>
      </w:tr>
      <w:tr w:rsidR="00CF09F0" w:rsidRPr="00414C0A" w:rsidTr="00CF09F0">
        <w:trPr>
          <w:trHeight w:val="248"/>
          <w:tblHeader/>
          <w:tblCellSpacing w:w="20" w:type="dxa"/>
          <w:jc w:val="center"/>
        </w:trPr>
        <w:tc>
          <w:tcPr>
            <w:tcW w:w="2377" w:type="dxa"/>
            <w:vMerge/>
            <w:shd w:val="clear" w:color="auto" w:fill="auto"/>
            <w:vAlign w:val="center"/>
          </w:tcPr>
          <w:p w:rsidR="0084230C" w:rsidRPr="00BA11A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tcBorders>
              <w:top w:val="outset" w:sz="2" w:space="0" w:color="auto"/>
              <w:bottom w:val="outset" w:sz="2" w:space="0" w:color="auto"/>
            </w:tcBorders>
            <w:shd w:val="clear" w:color="auto" w:fill="C6D9F1" w:themeFill="text2" w:themeFillTint="33"/>
            <w:vAlign w:val="center"/>
          </w:tcPr>
          <w:p w:rsidR="0084230C" w:rsidRPr="00590B9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B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апреля</w:t>
            </w: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9F0" w:rsidRPr="00414C0A" w:rsidTr="00CF09F0">
        <w:trPr>
          <w:trHeight w:val="100"/>
          <w:tblHeader/>
          <w:tblCellSpacing w:w="20" w:type="dxa"/>
          <w:jc w:val="center"/>
        </w:trPr>
        <w:tc>
          <w:tcPr>
            <w:tcW w:w="2377" w:type="dxa"/>
            <w:vMerge/>
            <w:shd w:val="clear" w:color="auto" w:fill="auto"/>
            <w:vAlign w:val="center"/>
          </w:tcPr>
          <w:p w:rsidR="0084230C" w:rsidRPr="00BA11A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tcBorders>
              <w:top w:val="outset" w:sz="2" w:space="0" w:color="auto"/>
              <w:bottom w:val="outset" w:sz="2" w:space="0" w:color="auto"/>
            </w:tcBorders>
            <w:shd w:val="clear" w:color="auto" w:fill="C6D9F1" w:themeFill="text2" w:themeFillTint="33"/>
            <w:vAlign w:val="center"/>
          </w:tcPr>
          <w:p w:rsidR="0084230C" w:rsidRPr="00590B9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B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9F0" w:rsidRPr="00414C0A" w:rsidTr="00CF09F0">
        <w:trPr>
          <w:trHeight w:val="201"/>
          <w:tblHeader/>
          <w:tblCellSpacing w:w="20" w:type="dxa"/>
          <w:jc w:val="center"/>
        </w:trPr>
        <w:tc>
          <w:tcPr>
            <w:tcW w:w="2377" w:type="dxa"/>
            <w:vMerge/>
            <w:shd w:val="clear" w:color="auto" w:fill="auto"/>
            <w:vAlign w:val="center"/>
          </w:tcPr>
          <w:p w:rsidR="0084230C" w:rsidRPr="00BA11AE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tcBorders>
              <w:top w:val="outset" w:sz="2" w:space="0" w:color="auto"/>
              <w:bottom w:val="outset" w:sz="2" w:space="0" w:color="auto"/>
            </w:tcBorders>
            <w:shd w:val="clear" w:color="auto" w:fill="C6D9F1" w:themeFill="text2" w:themeFillTint="33"/>
            <w:vAlign w:val="center"/>
          </w:tcPr>
          <w:p w:rsidR="0084230C" w:rsidRPr="00590B9C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B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октября</w:t>
            </w: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9F0" w:rsidRPr="00414C0A" w:rsidTr="00CF09F0">
        <w:trPr>
          <w:trHeight w:val="20"/>
          <w:tblHeader/>
          <w:tblCellSpacing w:w="20" w:type="dxa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116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/>
                  <w:sz w:val="16"/>
                  <w:szCs w:val="16"/>
                  <w:lang w:eastAsia="ru-RU"/>
                </w:rPr>
                <w:t>Форма обратной связи</w:t>
              </w:r>
            </w:hyperlink>
          </w:p>
        </w:tc>
        <w:tc>
          <w:tcPr>
            <w:tcW w:w="2678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Форма обращения для заполнения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Васильев В.Ю. (428-62-31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P</w:t>
            </w: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52_</w:t>
            </w:r>
            <w:r w:rsidRPr="00414C0A"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VasilevVU</w:t>
            </w: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@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gks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ru-RU"/>
              </w:rPr>
              <w:t>ru</w:t>
            </w:r>
            <w:r w:rsidRPr="00633EF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)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F09F0" w:rsidRPr="00414C0A" w:rsidTr="00CF09F0">
        <w:trPr>
          <w:trHeight w:val="20"/>
          <w:tblHeader/>
          <w:tblCellSpacing w:w="20" w:type="dxa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/>
                  <w:sz w:val="16"/>
                  <w:szCs w:val="16"/>
                  <w:lang w:eastAsia="ru-RU"/>
                </w:rPr>
                <w:t>Объявления</w:t>
              </w:r>
            </w:hyperlink>
          </w:p>
        </w:tc>
        <w:tc>
          <w:tcPr>
            <w:tcW w:w="2678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Текст на главной странице сайта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обновления информации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(428-84-04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AB500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gks.ru) </w:t>
            </w: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совместно с начальниками отделов статистики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9F0" w:rsidRPr="00414C0A" w:rsidTr="00CF09F0">
        <w:trPr>
          <w:trHeight w:val="20"/>
          <w:tblHeader/>
          <w:tblCellSpacing w:w="20" w:type="dxa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118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/>
                  <w:sz w:val="16"/>
                  <w:szCs w:val="16"/>
                  <w:lang w:eastAsia="ru-RU"/>
                </w:rPr>
                <w:t>Часто задаваемые вопросы</w:t>
              </w:r>
            </w:hyperlink>
          </w:p>
        </w:tc>
        <w:tc>
          <w:tcPr>
            <w:tcW w:w="2678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Содержит ответы на наи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более часто задаваемые вопросы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гиперссылка на  сайт Росстата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4230C" w:rsidRPr="00CF5681" w:rsidRDefault="0084230C" w:rsidP="0084230C">
            <w:pPr>
              <w:spacing w:before="0"/>
              <w:ind w:firstLine="0"/>
              <w:contextualSpacing/>
              <w:jc w:val="left"/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CF5681">
              <w:rPr>
                <w:rStyle w:val="a5"/>
                <w:rFonts w:ascii="Verdana" w:eastAsia="Times New Roman" w:hAnsi="Verdana" w:cs="Tahoma"/>
                <w:sz w:val="16"/>
                <w:szCs w:val="16"/>
                <w:lang w:eastAsia="ru-RU"/>
              </w:rPr>
              <w:t>сайт  Росстата</w:t>
            </w:r>
          </w:p>
        </w:tc>
      </w:tr>
      <w:tr w:rsidR="00CF09F0" w:rsidRPr="00414C0A" w:rsidTr="00CF09F0">
        <w:trPr>
          <w:trHeight w:val="20"/>
          <w:tblHeader/>
          <w:tblCellSpacing w:w="20" w:type="dxa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119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/>
                  <w:sz w:val="16"/>
                  <w:szCs w:val="16"/>
                  <w:lang w:eastAsia="ru-RU"/>
                </w:rPr>
                <w:t>Опросы</w:t>
              </w:r>
            </w:hyperlink>
          </w:p>
        </w:tc>
        <w:tc>
          <w:tcPr>
            <w:tcW w:w="2678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(428-84-04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50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gks.ru) </w:t>
            </w: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совместно с начальниками отделов статистики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CF09F0" w:rsidRPr="00414C0A" w:rsidTr="00CF09F0">
        <w:trPr>
          <w:trHeight w:val="20"/>
          <w:tblHeader/>
          <w:tblCellSpacing w:w="20" w:type="dxa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/>
                  <w:sz w:val="16"/>
                  <w:szCs w:val="16"/>
                  <w:lang w:eastAsia="ru-RU"/>
                </w:rPr>
                <w:t>Контакты</w:t>
              </w:r>
            </w:hyperlink>
          </w:p>
        </w:tc>
        <w:tc>
          <w:tcPr>
            <w:tcW w:w="2678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Адрес, схема проезда, режим работы, контакты специалистов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обновления информации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(428-84-04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50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gks.ru) </w:t>
            </w: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совместно с начальниками отделов статистики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0C" w:rsidRPr="00240B96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CE493C" w:rsidRDefault="00CE493C" w:rsidP="0084230C">
      <w:pPr>
        <w:spacing w:before="0"/>
        <w:ind w:firstLine="0"/>
        <w:contextualSpacing/>
        <w:jc w:val="left"/>
      </w:pPr>
    </w:p>
    <w:p w:rsidR="00CE493C" w:rsidRDefault="00CE493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36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1981"/>
        <w:gridCol w:w="3483"/>
        <w:gridCol w:w="1725"/>
        <w:gridCol w:w="1689"/>
        <w:gridCol w:w="2087"/>
        <w:gridCol w:w="3401"/>
      </w:tblGrid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649" w:type="dxa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3341" w:type="dxa"/>
            <w:shd w:val="clear" w:color="000000" w:fill="FFFFFF"/>
            <w:vAlign w:val="center"/>
            <w:hideMark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6C13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4286" w:type="dxa"/>
            <w:gridSpan w:val="6"/>
            <w:shd w:val="clear" w:color="auto" w:fill="FFFF00"/>
            <w:vAlign w:val="center"/>
          </w:tcPr>
          <w:p w:rsidR="0084230C" w:rsidRPr="001154E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услуги</w:t>
            </w:r>
          </w:p>
        </w:tc>
      </w:tr>
      <w:tr w:rsidR="0084230C" w:rsidRPr="003B6C13" w:rsidTr="00CF09F0">
        <w:trPr>
          <w:trHeight w:val="281"/>
          <w:tblHeader/>
          <w:tblCellSpacing w:w="20" w:type="dxa"/>
          <w:jc w:val="center"/>
        </w:trPr>
        <w:tc>
          <w:tcPr>
            <w:tcW w:w="1921" w:type="dxa"/>
            <w:vMerge w:val="restart"/>
            <w:shd w:val="clear" w:color="auto" w:fill="auto"/>
          </w:tcPr>
          <w:p w:rsidR="0084230C" w:rsidRPr="00791D30" w:rsidRDefault="0084230C" w:rsidP="0084230C">
            <w:pPr>
              <w:keepNext/>
              <w:keepLines/>
              <w:spacing w:before="0"/>
              <w:ind w:firstLine="0"/>
              <w:contextualSpacing/>
              <w:jc w:val="left"/>
              <w:outlineLvl w:val="1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ru-RU"/>
              </w:rPr>
            </w:pPr>
            <w:r w:rsidRPr="00D4634B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Информационные услуги</w:t>
            </w:r>
          </w:p>
        </w:tc>
        <w:tc>
          <w:tcPr>
            <w:tcW w:w="3443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Нижегородстатом государственной услуги по предоставлению гражданам и организациям официальной статистической информации</w:t>
            </w:r>
          </w:p>
        </w:tc>
        <w:tc>
          <w:tcPr>
            <w:tcW w:w="1685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047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41" w:type="dxa"/>
            <w:tcBorders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Паченова М. А. (428-84-04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P52_PachenovaMA@gks.ru)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</w:tr>
      <w:tr w:rsidR="0084230C" w:rsidRPr="003B6C13" w:rsidTr="00CF09F0">
        <w:trPr>
          <w:trHeight w:val="285"/>
          <w:tblHeader/>
          <w:tblCellSpacing w:w="20" w:type="dxa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keepNext/>
              <w:keepLines/>
              <w:spacing w:before="0"/>
              <w:ind w:firstLine="0"/>
              <w:contextualSpacing/>
              <w:jc w:val="left"/>
              <w:outlineLvl w:val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Нижегородстатом государственной услуги «Обеспечение заинтересованных пользователей данными годовой бухгалтерской (финансовой) отчетности юридических лиц, осуществляющих свою деятельность на территории Российской Федерации»</w:t>
            </w: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685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047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41" w:type="dxa"/>
            <w:tcBorders>
              <w:top w:val="outset" w:sz="2" w:space="0" w:color="auto"/>
              <w:bottom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Васильева Л.С. (428-78-07 </w:t>
            </w:r>
            <w:r w:rsidRPr="00A105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P52_VasilevaLS@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CF09F0">
        <w:trPr>
          <w:trHeight w:val="798"/>
          <w:tblHeader/>
          <w:tblCellSpacing w:w="20" w:type="dxa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keepNext/>
              <w:keepLines/>
              <w:spacing w:before="0"/>
              <w:ind w:firstLine="0"/>
              <w:contextualSpacing/>
              <w:jc w:val="left"/>
              <w:outlineLvl w:val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 оказании бесплатной юридической помощи по вопросам, относящимся к компетенции Нижегородстата</w:t>
            </w:r>
          </w:p>
        </w:tc>
        <w:tc>
          <w:tcPr>
            <w:tcW w:w="1685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047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 мере поступления информации </w:t>
            </w:r>
          </w:p>
        </w:tc>
        <w:tc>
          <w:tcPr>
            <w:tcW w:w="3341" w:type="dxa"/>
            <w:tcBorders>
              <w:top w:val="outset" w:sz="2" w:space="0" w:color="auto"/>
            </w:tcBorders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Фадеев А.Ю. (421-20-80 </w:t>
            </w: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</w:t>
            </w: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FadeevAU</w:t>
            </w: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@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keepNext/>
              <w:keepLines/>
              <w:spacing w:before="0"/>
              <w:ind w:firstLine="0"/>
              <w:contextualSpacing/>
              <w:jc w:val="left"/>
              <w:outlineLvl w:val="1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для юридических лиц и индивидуальных предпринимателей о кодах ОК ТЭИ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Кулагина Е.В. (428-87-55 P52_KylaginaEV@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keepNext/>
              <w:keepLines/>
              <w:spacing w:before="0"/>
              <w:ind w:firstLine="0"/>
              <w:contextualSpacing/>
              <w:jc w:val="left"/>
              <w:outlineLvl w:val="1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общероссийских классификаторов технико-экономической информации, выборка из классификаторов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текст, таблицы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Кулагина Е.В. (428-87-55 P52_KylaginaEV@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gks.ru)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84230C" w:rsidRPr="003B6C13" w:rsidRDefault="0084230C" w:rsidP="0084230C">
            <w:pPr>
              <w:keepNext/>
              <w:keepLines/>
              <w:spacing w:before="0"/>
              <w:ind w:firstLine="0"/>
              <w:contextualSpacing/>
              <w:jc w:val="left"/>
              <w:outlineLvl w:val="1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Подготовка аналитических материалов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появления необходимости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поступления информации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4230C" w:rsidRPr="00B61A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61A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Начальник отдела информационно-статистических услуг </w:t>
            </w:r>
            <w:r w:rsidRPr="00B61A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(428-56-13 P52_ZikovaLA@gks.ru)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84230C" w:rsidRPr="003917BD" w:rsidRDefault="0084230C" w:rsidP="0084230C">
            <w:pPr>
              <w:spacing w:before="0"/>
              <w:ind w:firstLine="0"/>
              <w:contextualSpacing/>
              <w:jc w:val="left"/>
              <w:rPr>
                <w:b/>
                <w:bCs/>
              </w:rPr>
            </w:pPr>
            <w:r w:rsidRPr="003917BD">
              <w:rPr>
                <w:b/>
                <w:bCs/>
              </w:rPr>
              <w:t>Каталог статистических изданий Нижегородстата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84230C" w:rsidRPr="00AB067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D4634B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Каталог публикаций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 xml:space="preserve">декабрь(или  </w:t>
            </w: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дополнения информации)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4230C" w:rsidRPr="00B61A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61A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Начальник отдела информационно-статистических услуг </w:t>
            </w:r>
            <w:r w:rsidRPr="00B61A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(428-56-13 P52_ZikovaLA@gks.ru)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84230C" w:rsidRPr="003917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D4634B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Правила оформления заказа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113968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Правила оформления заказа на приобретение статистической информации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или дополнения информации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4230C" w:rsidRPr="00B61A49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B61A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Начальник отдела информационно-статистических услуг </w:t>
            </w:r>
            <w:r w:rsidRPr="00B61A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(428-56-13 P52_ZikovaLA@gks.ru)</w:t>
            </w:r>
          </w:p>
        </w:tc>
      </w:tr>
      <w:tr w:rsidR="0084230C" w:rsidRPr="003B6C13" w:rsidTr="00CF09F0">
        <w:trPr>
          <w:trHeight w:val="20"/>
          <w:tblHeader/>
          <w:tblCellSpacing w:w="20" w:type="dxa"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84230C" w:rsidRPr="003917BD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</w:pPr>
            <w:r w:rsidRPr="00D4634B">
              <w:rPr>
                <w:rFonts w:ascii="Verdana" w:eastAsia="Times New Roman" w:hAnsi="Verdana" w:cs="Tahoma"/>
                <w:b/>
                <w:sz w:val="16"/>
                <w:szCs w:val="16"/>
                <w:lang w:eastAsia="ru-RU"/>
              </w:rPr>
              <w:t>Нормативные документы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Нормативные документы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по мере поступления или дополнения информации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Фадеев А.Ю. (421-20-80)</w:t>
            </w:r>
          </w:p>
          <w:p w:rsidR="0084230C" w:rsidRPr="003B6C13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</w:t>
            </w: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FadeevAU</w:t>
            </w:r>
            <w:r w:rsidRPr="003B6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gks.ru)</w:t>
            </w:r>
          </w:p>
        </w:tc>
      </w:tr>
    </w:tbl>
    <w:p w:rsidR="0084230C" w:rsidRPr="00D4634B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  <w:r>
        <w:br w:type="page"/>
      </w:r>
    </w:p>
    <w:tbl>
      <w:tblPr>
        <w:tblW w:w="1428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2396"/>
        <w:gridCol w:w="2817"/>
        <w:gridCol w:w="1691"/>
        <w:gridCol w:w="1831"/>
        <w:gridCol w:w="1998"/>
        <w:gridCol w:w="3417"/>
        <w:gridCol w:w="65"/>
      </w:tblGrid>
      <w:tr w:rsidR="0084230C" w:rsidRPr="00414C0A" w:rsidTr="0084230C">
        <w:trPr>
          <w:gridAfter w:val="1"/>
          <w:wAfter w:w="5" w:type="dxa"/>
          <w:trHeight w:val="564"/>
          <w:tblHeader/>
          <w:tblCellSpacing w:w="20" w:type="dxa"/>
          <w:jc w:val="center"/>
        </w:trPr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Наименование рубрики в разделе</w:t>
            </w:r>
          </w:p>
        </w:tc>
        <w:tc>
          <w:tcPr>
            <w:tcW w:w="2777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Наименование статистической информации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Форма представления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Периодичность размещения</w:t>
            </w:r>
          </w:p>
        </w:tc>
        <w:tc>
          <w:tcPr>
            <w:tcW w:w="1958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Срок размещения</w:t>
            </w:r>
          </w:p>
        </w:tc>
        <w:tc>
          <w:tcPr>
            <w:tcW w:w="3377" w:type="dxa"/>
            <w:shd w:val="clear" w:color="000000" w:fill="FFFFFF"/>
            <w:vAlign w:val="center"/>
            <w:hideMark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4C0A">
              <w:rPr>
                <w:rFonts w:ascii="Verdana" w:hAnsi="Verdana"/>
                <w:b/>
                <w:bCs/>
                <w:sz w:val="16"/>
                <w:szCs w:val="16"/>
              </w:rPr>
              <w:t>Ответственный за передачу информации</w:t>
            </w:r>
          </w:p>
        </w:tc>
      </w:tr>
      <w:tr w:rsidR="0084230C" w:rsidRPr="00414C0A" w:rsidTr="0084230C">
        <w:trPr>
          <w:gridBefore w:val="1"/>
          <w:wBefore w:w="5" w:type="dxa"/>
          <w:trHeight w:val="20"/>
          <w:tblHeader/>
          <w:tblCellSpacing w:w="20" w:type="dxa"/>
          <w:jc w:val="center"/>
        </w:trPr>
        <w:tc>
          <w:tcPr>
            <w:tcW w:w="14155" w:type="dxa"/>
            <w:gridSpan w:val="7"/>
            <w:tcBorders>
              <w:right w:val="outset" w:sz="2" w:space="0" w:color="A0A0A0"/>
            </w:tcBorders>
            <w:shd w:val="clear" w:color="auto" w:fill="FFFF00"/>
            <w:vAlign w:val="center"/>
          </w:tcPr>
          <w:p w:rsidR="0084230C" w:rsidRPr="0047659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Контакты</w:t>
            </w:r>
          </w:p>
        </w:tc>
      </w:tr>
      <w:tr w:rsidR="0084230C" w:rsidRPr="00414C0A" w:rsidTr="0084230C">
        <w:trPr>
          <w:gridBefore w:val="1"/>
          <w:gridAfter w:val="1"/>
          <w:wBefore w:w="5" w:type="dxa"/>
          <w:wAfter w:w="5" w:type="dxa"/>
          <w:trHeight w:val="20"/>
          <w:tblHeader/>
          <w:tblCellSpacing w:w="20" w:type="dxa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84230C" w:rsidRPr="00BA11AE" w:rsidRDefault="00DE2A35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="0084230C" w:rsidRPr="00BA11AE">
                <w:rPr>
                  <w:rFonts w:ascii="Verdana" w:eastAsia="Times New Roman" w:hAnsi="Verdana" w:cs="Times New Roman"/>
                  <w:b/>
                  <w:color w:val="000000"/>
                  <w:sz w:val="16"/>
                  <w:szCs w:val="16"/>
                  <w:lang w:eastAsia="ru-RU"/>
                </w:rPr>
                <w:t>Контакты</w:t>
              </w:r>
            </w:hyperlink>
          </w:p>
        </w:tc>
        <w:tc>
          <w:tcPr>
            <w:tcW w:w="2777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Адрес, схема проезда, режим работы, контакты специалистов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4230C" w:rsidRPr="00476590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6590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обновления информации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Паченова М. А.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(428-84-04</w:t>
            </w:r>
          </w:p>
          <w:p w:rsidR="0084230C" w:rsidRPr="00414C0A" w:rsidRDefault="0084230C" w:rsidP="0084230C">
            <w:pPr>
              <w:spacing w:before="0"/>
              <w:ind w:firstLine="0"/>
              <w:contextualSpacing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50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P52_PachenovaMA@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gks.ru) </w:t>
            </w:r>
            <w:r w:rsidRPr="00414C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совместно с начальниками отделов статистики</w:t>
            </w:r>
          </w:p>
        </w:tc>
      </w:tr>
    </w:tbl>
    <w:p w:rsidR="0084230C" w:rsidRPr="00240B96" w:rsidRDefault="0084230C" w:rsidP="0084230C">
      <w:pPr>
        <w:spacing w:before="0"/>
        <w:ind w:firstLine="0"/>
        <w:contextualSpacing/>
        <w:jc w:val="left"/>
      </w:pPr>
    </w:p>
    <w:p w:rsidR="0084230C" w:rsidRDefault="0084230C" w:rsidP="0084230C">
      <w:pPr>
        <w:spacing w:before="0"/>
        <w:ind w:firstLine="0"/>
        <w:contextualSpacing/>
        <w:jc w:val="left"/>
      </w:pPr>
    </w:p>
    <w:sectPr w:rsidR="0084230C" w:rsidSect="008435F4">
      <w:type w:val="continuous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F0" w:rsidRDefault="00CF09F0" w:rsidP="008435F4">
      <w:pPr>
        <w:spacing w:before="0"/>
      </w:pPr>
      <w:r>
        <w:separator/>
      </w:r>
    </w:p>
  </w:endnote>
  <w:endnote w:type="continuationSeparator" w:id="0">
    <w:p w:rsidR="00CF09F0" w:rsidRDefault="00CF09F0" w:rsidP="008435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19070"/>
      <w:docPartObj>
        <w:docPartGallery w:val="Page Numbers (Bottom of Page)"/>
        <w:docPartUnique/>
      </w:docPartObj>
    </w:sdtPr>
    <w:sdtContent>
      <w:p w:rsidR="00CF09F0" w:rsidRPr="008435F4" w:rsidRDefault="00CF09F0" w:rsidP="008435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37">
          <w:rPr>
            <w:noProof/>
          </w:rPr>
          <w:t>117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F0" w:rsidRDefault="00CF09F0" w:rsidP="008435F4">
      <w:pPr>
        <w:spacing w:before="0"/>
      </w:pPr>
      <w:r>
        <w:separator/>
      </w:r>
    </w:p>
  </w:footnote>
  <w:footnote w:type="continuationSeparator" w:id="0">
    <w:p w:rsidR="00CF09F0" w:rsidRDefault="00CF09F0" w:rsidP="008435F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7E"/>
    <w:multiLevelType w:val="hybridMultilevel"/>
    <w:tmpl w:val="25A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866"/>
    <w:multiLevelType w:val="hybridMultilevel"/>
    <w:tmpl w:val="9308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183A"/>
    <w:multiLevelType w:val="hybridMultilevel"/>
    <w:tmpl w:val="5EBCD0B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DE36D12"/>
    <w:multiLevelType w:val="hybridMultilevel"/>
    <w:tmpl w:val="4C3612BE"/>
    <w:lvl w:ilvl="0" w:tplc="FE407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AB0"/>
    <w:multiLevelType w:val="multilevel"/>
    <w:tmpl w:val="487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457BF"/>
    <w:multiLevelType w:val="hybridMultilevel"/>
    <w:tmpl w:val="F7F8B0F6"/>
    <w:lvl w:ilvl="0" w:tplc="F06021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D70"/>
    <w:multiLevelType w:val="hybridMultilevel"/>
    <w:tmpl w:val="F080FEC0"/>
    <w:lvl w:ilvl="0" w:tplc="53E4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6B00"/>
    <w:multiLevelType w:val="multilevel"/>
    <w:tmpl w:val="4DB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92D7B"/>
    <w:multiLevelType w:val="multilevel"/>
    <w:tmpl w:val="1BE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925C4"/>
    <w:multiLevelType w:val="multilevel"/>
    <w:tmpl w:val="061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649F3"/>
    <w:multiLevelType w:val="multilevel"/>
    <w:tmpl w:val="515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77F"/>
    <w:multiLevelType w:val="multilevel"/>
    <w:tmpl w:val="74E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47D49"/>
    <w:multiLevelType w:val="hybridMultilevel"/>
    <w:tmpl w:val="54ACAAD4"/>
    <w:lvl w:ilvl="0" w:tplc="06D0D89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CD11871"/>
    <w:multiLevelType w:val="multilevel"/>
    <w:tmpl w:val="CD5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217E7"/>
    <w:multiLevelType w:val="hybridMultilevel"/>
    <w:tmpl w:val="3E38655E"/>
    <w:lvl w:ilvl="0" w:tplc="53E4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D695B"/>
    <w:multiLevelType w:val="multilevel"/>
    <w:tmpl w:val="520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9703A"/>
    <w:multiLevelType w:val="hybridMultilevel"/>
    <w:tmpl w:val="498C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977C2"/>
    <w:multiLevelType w:val="hybridMultilevel"/>
    <w:tmpl w:val="2252FFD4"/>
    <w:lvl w:ilvl="0" w:tplc="53E4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5BC7"/>
    <w:multiLevelType w:val="multilevel"/>
    <w:tmpl w:val="7BB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26A40"/>
    <w:multiLevelType w:val="hybridMultilevel"/>
    <w:tmpl w:val="E1643BFA"/>
    <w:lvl w:ilvl="0" w:tplc="53E4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3552F"/>
    <w:multiLevelType w:val="hybridMultilevel"/>
    <w:tmpl w:val="0D4E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722C"/>
    <w:multiLevelType w:val="hybridMultilevel"/>
    <w:tmpl w:val="33AA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19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18"/>
  </w:num>
  <w:num w:numId="19">
    <w:abstractNumId w:val="8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0C"/>
    <w:rsid w:val="000378AB"/>
    <w:rsid w:val="000946AE"/>
    <w:rsid w:val="000B27E9"/>
    <w:rsid w:val="0017109D"/>
    <w:rsid w:val="001D1B41"/>
    <w:rsid w:val="002B236D"/>
    <w:rsid w:val="002E2FCD"/>
    <w:rsid w:val="00334C72"/>
    <w:rsid w:val="003F53D1"/>
    <w:rsid w:val="00403638"/>
    <w:rsid w:val="00454FCC"/>
    <w:rsid w:val="005206EB"/>
    <w:rsid w:val="00576B41"/>
    <w:rsid w:val="005A0C2D"/>
    <w:rsid w:val="005A58D0"/>
    <w:rsid w:val="005C2ED0"/>
    <w:rsid w:val="005E4A18"/>
    <w:rsid w:val="00703C5F"/>
    <w:rsid w:val="00710BF1"/>
    <w:rsid w:val="00770EC6"/>
    <w:rsid w:val="008059E2"/>
    <w:rsid w:val="0084230C"/>
    <w:rsid w:val="008435F4"/>
    <w:rsid w:val="00843FFB"/>
    <w:rsid w:val="00861B8B"/>
    <w:rsid w:val="00871135"/>
    <w:rsid w:val="008D2974"/>
    <w:rsid w:val="00907A37"/>
    <w:rsid w:val="00990B24"/>
    <w:rsid w:val="0099473C"/>
    <w:rsid w:val="00A235D0"/>
    <w:rsid w:val="00A25DD9"/>
    <w:rsid w:val="00B51B38"/>
    <w:rsid w:val="00BB5EBB"/>
    <w:rsid w:val="00C43093"/>
    <w:rsid w:val="00C527CD"/>
    <w:rsid w:val="00C7363F"/>
    <w:rsid w:val="00C83B63"/>
    <w:rsid w:val="00CE493C"/>
    <w:rsid w:val="00CF09F0"/>
    <w:rsid w:val="00CF199B"/>
    <w:rsid w:val="00D70F63"/>
    <w:rsid w:val="00DA17C9"/>
    <w:rsid w:val="00DE2A35"/>
    <w:rsid w:val="00E11005"/>
    <w:rsid w:val="00E90952"/>
    <w:rsid w:val="00EA1CE2"/>
    <w:rsid w:val="00ED2482"/>
    <w:rsid w:val="00EF0720"/>
    <w:rsid w:val="00F203FA"/>
    <w:rsid w:val="00F47698"/>
    <w:rsid w:val="00F52742"/>
    <w:rsid w:val="00F82703"/>
    <w:rsid w:val="00FC1BAF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A"/>
  </w:style>
  <w:style w:type="paragraph" w:styleId="1">
    <w:name w:val="heading 1"/>
    <w:basedOn w:val="a"/>
    <w:link w:val="10"/>
    <w:uiPriority w:val="9"/>
    <w:qFormat/>
    <w:rsid w:val="0084230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230C"/>
    <w:pPr>
      <w:keepNext/>
      <w:overflowPunct w:val="0"/>
      <w:autoSpaceDE w:val="0"/>
      <w:autoSpaceDN w:val="0"/>
      <w:adjustRightInd w:val="0"/>
      <w:spacing w:before="0"/>
      <w:ind w:firstLine="0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4230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ёт заголовок"/>
    <w:basedOn w:val="a"/>
    <w:next w:val="a"/>
    <w:link w:val="a4"/>
    <w:autoRedefine/>
    <w:qFormat/>
    <w:rsid w:val="001D1B41"/>
    <w:pPr>
      <w:pageBreakBefore/>
      <w:jc w:val="center"/>
    </w:pPr>
    <w:rPr>
      <w:rFonts w:eastAsiaTheme="majorEastAsia" w:cstheme="majorBidi"/>
      <w:b/>
      <w:i/>
      <w:color w:val="632423" w:themeColor="accent2" w:themeShade="80"/>
      <w:sz w:val="32"/>
      <w:lang w:eastAsia="ru-RU" w:bidi="en-US"/>
    </w:rPr>
  </w:style>
  <w:style w:type="character" w:customStyle="1" w:styleId="a4">
    <w:name w:val="Отчёт заголовок Знак"/>
    <w:basedOn w:val="a0"/>
    <w:link w:val="a3"/>
    <w:rsid w:val="001D1B41"/>
    <w:rPr>
      <w:rFonts w:eastAsiaTheme="majorEastAsia" w:cstheme="majorBidi"/>
      <w:b/>
      <w:i/>
      <w:color w:val="632423" w:themeColor="accent2" w:themeShade="80"/>
      <w:sz w:val="32"/>
      <w:lang w:eastAsia="ru-RU" w:bidi="en-US"/>
    </w:rPr>
  </w:style>
  <w:style w:type="table" w:customStyle="1" w:styleId="TABLInet">
    <w:name w:val="TABL_Inet"/>
    <w:basedOn w:val="a1"/>
    <w:rsid w:val="00F52742"/>
    <w:pPr>
      <w:spacing w:before="0"/>
      <w:ind w:firstLine="0"/>
      <w:jc w:val="right"/>
    </w:pPr>
    <w:rPr>
      <w:rFonts w:ascii="Verdana" w:eastAsia="Times New Roman" w:hAnsi="Verdana" w:cs="Times New Roman"/>
      <w:sz w:val="16"/>
      <w:szCs w:val="20"/>
      <w:lang w:eastAsia="ru-RU"/>
    </w:rPr>
    <w:tblPr>
      <w:jc w:val="center"/>
      <w:tblCellSpacing w:w="20" w:type="dxa"/>
      <w:tblInd w:w="0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bottom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character" w:styleId="a5">
    <w:name w:val="Hyperlink"/>
    <w:basedOn w:val="a0"/>
    <w:uiPriority w:val="99"/>
    <w:unhideWhenUsed/>
    <w:rsid w:val="008423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230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KLNDR">
    <w:name w:val="KLNDR_Подзаголовок"/>
    <w:basedOn w:val="a"/>
    <w:link w:val="KLNDR0"/>
    <w:qFormat/>
    <w:rsid w:val="0084230C"/>
    <w:pPr>
      <w:spacing w:before="0"/>
      <w:ind w:firstLine="0"/>
      <w:jc w:val="center"/>
    </w:pPr>
    <w:rPr>
      <w:rFonts w:ascii="Verdana" w:hAnsi="Verdana"/>
      <w:b/>
      <w:sz w:val="20"/>
      <w:szCs w:val="16"/>
    </w:rPr>
  </w:style>
  <w:style w:type="paragraph" w:customStyle="1" w:styleId="KLNDR1">
    <w:name w:val="KLNDR_Таблица"/>
    <w:basedOn w:val="a"/>
    <w:link w:val="KLNDR2"/>
    <w:qFormat/>
    <w:rsid w:val="0084230C"/>
    <w:pPr>
      <w:spacing w:before="0"/>
      <w:ind w:firstLine="0"/>
      <w:jc w:val="left"/>
    </w:pPr>
    <w:rPr>
      <w:rFonts w:ascii="Verdana" w:hAnsi="Verdana"/>
      <w:sz w:val="16"/>
      <w:szCs w:val="16"/>
    </w:rPr>
  </w:style>
  <w:style w:type="character" w:customStyle="1" w:styleId="KLNDR0">
    <w:name w:val="KLNDR_Подзаголовок Знак"/>
    <w:basedOn w:val="a0"/>
    <w:link w:val="KLNDR"/>
    <w:rsid w:val="0084230C"/>
    <w:rPr>
      <w:rFonts w:ascii="Verdana" w:hAnsi="Verdana"/>
      <w:b/>
      <w:sz w:val="20"/>
      <w:szCs w:val="16"/>
    </w:rPr>
  </w:style>
  <w:style w:type="character" w:customStyle="1" w:styleId="KLNDR2">
    <w:name w:val="KLNDR_Таблица Знак"/>
    <w:basedOn w:val="a0"/>
    <w:link w:val="KLNDR1"/>
    <w:rsid w:val="0084230C"/>
    <w:rPr>
      <w:rFonts w:ascii="Verdana" w:hAnsi="Verdana"/>
      <w:sz w:val="16"/>
      <w:szCs w:val="16"/>
    </w:rPr>
  </w:style>
  <w:style w:type="paragraph" w:styleId="a6">
    <w:name w:val="No Spacing"/>
    <w:uiPriority w:val="1"/>
    <w:qFormat/>
    <w:rsid w:val="0084230C"/>
    <w:pPr>
      <w:spacing w:before="0"/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84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4230C"/>
    <w:pPr>
      <w:spacing w:before="0" w:after="200"/>
      <w:ind w:firstLine="0"/>
      <w:jc w:val="left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230C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3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230C"/>
    <w:pPr>
      <w:tabs>
        <w:tab w:val="center" w:pos="4677"/>
        <w:tab w:val="right" w:pos="9355"/>
      </w:tabs>
      <w:spacing w:before="0"/>
      <w:ind w:firstLine="0"/>
      <w:jc w:val="left"/>
    </w:pPr>
  </w:style>
  <w:style w:type="character" w:customStyle="1" w:styleId="ab">
    <w:name w:val="Верхний колонтитул Знак"/>
    <w:basedOn w:val="a0"/>
    <w:link w:val="aa"/>
    <w:uiPriority w:val="99"/>
    <w:rsid w:val="0084230C"/>
  </w:style>
  <w:style w:type="paragraph" w:styleId="ac">
    <w:name w:val="footer"/>
    <w:basedOn w:val="a"/>
    <w:link w:val="ad"/>
    <w:uiPriority w:val="99"/>
    <w:unhideWhenUsed/>
    <w:rsid w:val="0084230C"/>
    <w:pPr>
      <w:tabs>
        <w:tab w:val="center" w:pos="4677"/>
        <w:tab w:val="right" w:pos="9355"/>
      </w:tabs>
      <w:spacing w:before="0"/>
      <w:ind w:firstLine="0"/>
      <w:jc w:val="left"/>
    </w:pPr>
  </w:style>
  <w:style w:type="character" w:customStyle="1" w:styleId="ad">
    <w:name w:val="Нижний колонтитул Знак"/>
    <w:basedOn w:val="a0"/>
    <w:link w:val="ac"/>
    <w:uiPriority w:val="99"/>
    <w:rsid w:val="0084230C"/>
  </w:style>
  <w:style w:type="character" w:styleId="ae">
    <w:name w:val="FollowedHyperlink"/>
    <w:basedOn w:val="a0"/>
    <w:uiPriority w:val="99"/>
    <w:semiHidden/>
    <w:unhideWhenUsed/>
    <w:rsid w:val="0084230C"/>
    <w:rPr>
      <w:color w:val="800080" w:themeColor="followedHyperlink"/>
      <w:u w:val="single"/>
    </w:rPr>
  </w:style>
  <w:style w:type="paragraph" w:customStyle="1" w:styleId="KLNDR3">
    <w:name w:val="KLNDR_Заголовок"/>
    <w:basedOn w:val="a"/>
    <w:link w:val="KLNDR4"/>
    <w:qFormat/>
    <w:rsid w:val="0084230C"/>
    <w:pPr>
      <w:spacing w:before="0"/>
      <w:ind w:firstLine="0"/>
      <w:jc w:val="center"/>
    </w:pPr>
    <w:rPr>
      <w:rFonts w:ascii="Verdana" w:hAnsi="Verdana"/>
      <w:b/>
      <w:sz w:val="24"/>
      <w:szCs w:val="16"/>
    </w:rPr>
  </w:style>
  <w:style w:type="character" w:customStyle="1" w:styleId="KLNDR4">
    <w:name w:val="KLNDR_Заголовок Знак"/>
    <w:basedOn w:val="a0"/>
    <w:link w:val="KLNDR3"/>
    <w:rsid w:val="0084230C"/>
    <w:rPr>
      <w:rFonts w:ascii="Verdana" w:hAnsi="Verdana"/>
      <w:b/>
      <w:sz w:val="24"/>
      <w:szCs w:val="16"/>
    </w:rPr>
  </w:style>
  <w:style w:type="paragraph" w:styleId="af">
    <w:name w:val="List Paragraph"/>
    <w:basedOn w:val="a"/>
    <w:uiPriority w:val="34"/>
    <w:qFormat/>
    <w:rsid w:val="0084230C"/>
    <w:pPr>
      <w:spacing w:before="0" w:after="200" w:line="276" w:lineRule="auto"/>
      <w:ind w:left="720" w:firstLine="0"/>
      <w:contextualSpacing/>
      <w:jc w:val="left"/>
    </w:pPr>
  </w:style>
  <w:style w:type="paragraph" w:styleId="af0">
    <w:name w:val="Normal (Web)"/>
    <w:basedOn w:val="a"/>
    <w:uiPriority w:val="99"/>
    <w:unhideWhenUsed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4230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4230C"/>
  </w:style>
  <w:style w:type="paragraph" w:customStyle="1" w:styleId="line">
    <w:name w:val="lin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84230C"/>
    <w:pPr>
      <w:shd w:val="clear" w:color="auto" w:fill="C9D2DB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shadow">
    <w:name w:val="panel_shadow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frame">
    <w:name w:val="descriptframe"/>
    <w:basedOn w:val="a"/>
    <w:rsid w:val="0084230C"/>
    <w:pPr>
      <w:shd w:val="clear" w:color="auto" w:fill="ECF1F7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head">
    <w:name w:val="faqhea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question">
    <w:name w:val="faqquestion"/>
    <w:basedOn w:val="a"/>
    <w:rsid w:val="0084230C"/>
    <w:pPr>
      <w:shd w:val="clear" w:color="auto" w:fill="C4D3DB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4960A4"/>
      <w:sz w:val="21"/>
      <w:szCs w:val="21"/>
      <w:lang w:eastAsia="ru-RU"/>
    </w:rPr>
  </w:style>
  <w:style w:type="paragraph" w:customStyle="1" w:styleId="faqanswer">
    <w:name w:val="faqanswer"/>
    <w:basedOn w:val="a"/>
    <w:rsid w:val="0084230C"/>
    <w:pPr>
      <w:shd w:val="clear" w:color="auto" w:fill="E7EDF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earchadvanced">
    <w:name w:val="search_advanced"/>
    <w:basedOn w:val="a"/>
    <w:rsid w:val="0084230C"/>
    <w:pPr>
      <w:shd w:val="clear" w:color="auto" w:fill="E8E8E8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basketinfo">
    <w:name w:val="rabasketinfo"/>
    <w:basedOn w:val="a"/>
    <w:rsid w:val="0084230C"/>
    <w:pPr>
      <w:shd w:val="clear" w:color="auto" w:fill="D91C21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basketicon1">
    <w:name w:val="rabasketicon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basketicon2">
    <w:name w:val="rabasketicon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">
    <w:name w:val="in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hadow">
    <w:name w:val="footer_shadow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new">
    <w:name w:val="news_date_new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red">
    <w:name w:val="topleft_re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red">
    <w:name w:val="topright_re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blue">
    <w:name w:val="topleft_blu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blue">
    <w:name w:val="topright_blu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">
    <w:name w:val="bottomlef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">
    <w:name w:val="bottomrigh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hadow1">
    <w:name w:val="footer_shadow1"/>
    <w:basedOn w:val="a"/>
    <w:rsid w:val="0084230C"/>
    <w:pPr>
      <w:shd w:val="clear" w:color="auto" w:fill="C4D3DB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84230C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84230C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2">
    <w:name w:val="prev2"/>
    <w:basedOn w:val="a"/>
    <w:rsid w:val="0084230C"/>
    <w:pPr>
      <w:pBdr>
        <w:righ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84230C"/>
    <w:pPr>
      <w:pBdr>
        <w:lef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3">
    <w:name w:val="prev3"/>
    <w:basedOn w:val="a"/>
    <w:rsid w:val="0084230C"/>
    <w:pPr>
      <w:pBdr>
        <w:righ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3">
    <w:name w:val="next3"/>
    <w:basedOn w:val="a"/>
    <w:rsid w:val="0084230C"/>
    <w:pPr>
      <w:pBdr>
        <w:lef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4">
    <w:name w:val="prev4"/>
    <w:basedOn w:val="a"/>
    <w:rsid w:val="0084230C"/>
    <w:pPr>
      <w:pBdr>
        <w:righ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4">
    <w:name w:val="next4"/>
    <w:basedOn w:val="a"/>
    <w:rsid w:val="0084230C"/>
    <w:pPr>
      <w:pBdr>
        <w:lef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dat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new1">
    <w:name w:val="news_date_new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date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new2">
    <w:name w:val="news_date_new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1">
    <w:name w:val="in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red1">
    <w:name w:val="topleft_red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red1">
    <w:name w:val="topright_red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blue1">
    <w:name w:val="topleft_blu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blue1">
    <w:name w:val="topright_blu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1">
    <w:name w:val="bottomlef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1">
    <w:name w:val="bottomrigh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84230C"/>
    <w:pPr>
      <w:spacing w:before="0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84230C"/>
    <w:pPr>
      <w:spacing w:before="0"/>
      <w:ind w:right="72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84230C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84230C"/>
    <w:pPr>
      <w:shd w:val="clear" w:color="auto" w:fill="CCCC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84230C"/>
    <w:pPr>
      <w:spacing w:before="0"/>
      <w:ind w:right="96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84230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84230C"/>
    <w:pPr>
      <w:spacing w:before="0"/>
      <w:ind w:left="7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84230C"/>
    <w:pPr>
      <w:spacing w:before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84230C"/>
    <w:pPr>
      <w:shd w:val="clear" w:color="auto" w:fill="CCCC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84230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84230C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84230C"/>
    <w:pPr>
      <w:shd w:val="clear" w:color="auto" w:fill="FEF6D7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84230C"/>
    <w:pPr>
      <w:shd w:val="clear" w:color="auto" w:fill="FEF6D7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84230C"/>
    <w:pPr>
      <w:shd w:val="clear" w:color="auto" w:fill="FDEDA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4230C"/>
    <w:pPr>
      <w:numPr>
        <w:ilvl w:val="1"/>
      </w:numPr>
      <w:spacing w:before="0"/>
      <w:ind w:firstLine="567"/>
      <w:jc w:val="left"/>
    </w:pPr>
    <w:rPr>
      <w:rFonts w:ascii="Verdana" w:eastAsiaTheme="majorEastAsia" w:hAnsi="Verdana" w:cstheme="majorBidi"/>
      <w:iCs/>
      <w:color w:val="4F81BD" w:themeColor="accent1"/>
      <w:spacing w:val="15"/>
      <w:sz w:val="16"/>
      <w:szCs w:val="16"/>
    </w:rPr>
  </w:style>
  <w:style w:type="character" w:customStyle="1" w:styleId="af3">
    <w:name w:val="Подзаголовок Знак"/>
    <w:basedOn w:val="a0"/>
    <w:link w:val="af2"/>
    <w:uiPriority w:val="11"/>
    <w:rsid w:val="0084230C"/>
    <w:rPr>
      <w:rFonts w:ascii="Verdana" w:eastAsiaTheme="majorEastAsia" w:hAnsi="Verdana" w:cstheme="majorBidi"/>
      <w:iCs/>
      <w:color w:val="4F81BD" w:themeColor="accent1"/>
      <w:spacing w:val="15"/>
      <w:sz w:val="16"/>
      <w:szCs w:val="16"/>
    </w:rPr>
  </w:style>
  <w:style w:type="paragraph" w:customStyle="1" w:styleId="ConsPlusNormal">
    <w:name w:val="ConsPlusNormal"/>
    <w:rsid w:val="0084230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DE2A3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A"/>
  </w:style>
  <w:style w:type="paragraph" w:styleId="1">
    <w:name w:val="heading 1"/>
    <w:basedOn w:val="a"/>
    <w:link w:val="10"/>
    <w:uiPriority w:val="9"/>
    <w:qFormat/>
    <w:rsid w:val="0084230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230C"/>
    <w:pPr>
      <w:keepNext/>
      <w:overflowPunct w:val="0"/>
      <w:autoSpaceDE w:val="0"/>
      <w:autoSpaceDN w:val="0"/>
      <w:adjustRightInd w:val="0"/>
      <w:spacing w:before="0"/>
      <w:ind w:firstLine="0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4230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ёт заголовок"/>
    <w:basedOn w:val="a"/>
    <w:next w:val="a"/>
    <w:link w:val="a4"/>
    <w:autoRedefine/>
    <w:qFormat/>
    <w:rsid w:val="001D1B41"/>
    <w:pPr>
      <w:pageBreakBefore/>
      <w:jc w:val="center"/>
    </w:pPr>
    <w:rPr>
      <w:rFonts w:eastAsiaTheme="majorEastAsia" w:cstheme="majorBidi"/>
      <w:b/>
      <w:i/>
      <w:color w:val="632423" w:themeColor="accent2" w:themeShade="80"/>
      <w:sz w:val="32"/>
      <w:lang w:eastAsia="ru-RU" w:bidi="en-US"/>
    </w:rPr>
  </w:style>
  <w:style w:type="character" w:customStyle="1" w:styleId="a4">
    <w:name w:val="Отчёт заголовок Знак"/>
    <w:basedOn w:val="a0"/>
    <w:link w:val="a3"/>
    <w:rsid w:val="001D1B41"/>
    <w:rPr>
      <w:rFonts w:eastAsiaTheme="majorEastAsia" w:cstheme="majorBidi"/>
      <w:b/>
      <w:i/>
      <w:color w:val="632423" w:themeColor="accent2" w:themeShade="80"/>
      <w:sz w:val="32"/>
      <w:lang w:eastAsia="ru-RU" w:bidi="en-US"/>
    </w:rPr>
  </w:style>
  <w:style w:type="table" w:customStyle="1" w:styleId="TABLInet">
    <w:name w:val="TABL_Inet"/>
    <w:basedOn w:val="a1"/>
    <w:rsid w:val="00F52742"/>
    <w:pPr>
      <w:spacing w:before="0"/>
      <w:ind w:firstLine="0"/>
      <w:jc w:val="right"/>
    </w:pPr>
    <w:rPr>
      <w:rFonts w:ascii="Verdana" w:eastAsia="Times New Roman" w:hAnsi="Verdana" w:cs="Times New Roman"/>
      <w:sz w:val="16"/>
      <w:szCs w:val="20"/>
      <w:lang w:eastAsia="ru-RU"/>
    </w:rPr>
    <w:tblPr>
      <w:jc w:val="center"/>
      <w:tblCellSpacing w:w="20" w:type="dxa"/>
      <w:tblInd w:w="0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bottom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character" w:styleId="a5">
    <w:name w:val="Hyperlink"/>
    <w:basedOn w:val="a0"/>
    <w:uiPriority w:val="99"/>
    <w:unhideWhenUsed/>
    <w:rsid w:val="008423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230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KLNDR">
    <w:name w:val="KLNDR_Подзаголовок"/>
    <w:basedOn w:val="a"/>
    <w:link w:val="KLNDR0"/>
    <w:qFormat/>
    <w:rsid w:val="0084230C"/>
    <w:pPr>
      <w:spacing w:before="0"/>
      <w:ind w:firstLine="0"/>
      <w:jc w:val="center"/>
    </w:pPr>
    <w:rPr>
      <w:rFonts w:ascii="Verdana" w:hAnsi="Verdana"/>
      <w:b/>
      <w:sz w:val="20"/>
      <w:szCs w:val="16"/>
    </w:rPr>
  </w:style>
  <w:style w:type="paragraph" w:customStyle="1" w:styleId="KLNDR1">
    <w:name w:val="KLNDR_Таблица"/>
    <w:basedOn w:val="a"/>
    <w:link w:val="KLNDR2"/>
    <w:qFormat/>
    <w:rsid w:val="0084230C"/>
    <w:pPr>
      <w:spacing w:before="0"/>
      <w:ind w:firstLine="0"/>
      <w:jc w:val="left"/>
    </w:pPr>
    <w:rPr>
      <w:rFonts w:ascii="Verdana" w:hAnsi="Verdana"/>
      <w:sz w:val="16"/>
      <w:szCs w:val="16"/>
    </w:rPr>
  </w:style>
  <w:style w:type="character" w:customStyle="1" w:styleId="KLNDR0">
    <w:name w:val="KLNDR_Подзаголовок Знак"/>
    <w:basedOn w:val="a0"/>
    <w:link w:val="KLNDR"/>
    <w:rsid w:val="0084230C"/>
    <w:rPr>
      <w:rFonts w:ascii="Verdana" w:hAnsi="Verdana"/>
      <w:b/>
      <w:sz w:val="20"/>
      <w:szCs w:val="16"/>
    </w:rPr>
  </w:style>
  <w:style w:type="character" w:customStyle="1" w:styleId="KLNDR2">
    <w:name w:val="KLNDR_Таблица Знак"/>
    <w:basedOn w:val="a0"/>
    <w:link w:val="KLNDR1"/>
    <w:rsid w:val="0084230C"/>
    <w:rPr>
      <w:rFonts w:ascii="Verdana" w:hAnsi="Verdana"/>
      <w:sz w:val="16"/>
      <w:szCs w:val="16"/>
    </w:rPr>
  </w:style>
  <w:style w:type="paragraph" w:styleId="a6">
    <w:name w:val="No Spacing"/>
    <w:uiPriority w:val="1"/>
    <w:qFormat/>
    <w:rsid w:val="0084230C"/>
    <w:pPr>
      <w:spacing w:before="0"/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84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4230C"/>
    <w:pPr>
      <w:spacing w:before="0" w:after="200"/>
      <w:ind w:firstLine="0"/>
      <w:jc w:val="left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230C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3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230C"/>
    <w:pPr>
      <w:tabs>
        <w:tab w:val="center" w:pos="4677"/>
        <w:tab w:val="right" w:pos="9355"/>
      </w:tabs>
      <w:spacing w:before="0"/>
      <w:ind w:firstLine="0"/>
      <w:jc w:val="left"/>
    </w:pPr>
  </w:style>
  <w:style w:type="character" w:customStyle="1" w:styleId="ab">
    <w:name w:val="Верхний колонтитул Знак"/>
    <w:basedOn w:val="a0"/>
    <w:link w:val="aa"/>
    <w:uiPriority w:val="99"/>
    <w:rsid w:val="0084230C"/>
  </w:style>
  <w:style w:type="paragraph" w:styleId="ac">
    <w:name w:val="footer"/>
    <w:basedOn w:val="a"/>
    <w:link w:val="ad"/>
    <w:uiPriority w:val="99"/>
    <w:unhideWhenUsed/>
    <w:rsid w:val="0084230C"/>
    <w:pPr>
      <w:tabs>
        <w:tab w:val="center" w:pos="4677"/>
        <w:tab w:val="right" w:pos="9355"/>
      </w:tabs>
      <w:spacing w:before="0"/>
      <w:ind w:firstLine="0"/>
      <w:jc w:val="left"/>
    </w:pPr>
  </w:style>
  <w:style w:type="character" w:customStyle="1" w:styleId="ad">
    <w:name w:val="Нижний колонтитул Знак"/>
    <w:basedOn w:val="a0"/>
    <w:link w:val="ac"/>
    <w:uiPriority w:val="99"/>
    <w:rsid w:val="0084230C"/>
  </w:style>
  <w:style w:type="character" w:styleId="ae">
    <w:name w:val="FollowedHyperlink"/>
    <w:basedOn w:val="a0"/>
    <w:uiPriority w:val="99"/>
    <w:semiHidden/>
    <w:unhideWhenUsed/>
    <w:rsid w:val="0084230C"/>
    <w:rPr>
      <w:color w:val="800080" w:themeColor="followedHyperlink"/>
      <w:u w:val="single"/>
    </w:rPr>
  </w:style>
  <w:style w:type="paragraph" w:customStyle="1" w:styleId="KLNDR3">
    <w:name w:val="KLNDR_Заголовок"/>
    <w:basedOn w:val="a"/>
    <w:link w:val="KLNDR4"/>
    <w:qFormat/>
    <w:rsid w:val="0084230C"/>
    <w:pPr>
      <w:spacing w:before="0"/>
      <w:ind w:firstLine="0"/>
      <w:jc w:val="center"/>
    </w:pPr>
    <w:rPr>
      <w:rFonts w:ascii="Verdana" w:hAnsi="Verdana"/>
      <w:b/>
      <w:sz w:val="24"/>
      <w:szCs w:val="16"/>
    </w:rPr>
  </w:style>
  <w:style w:type="character" w:customStyle="1" w:styleId="KLNDR4">
    <w:name w:val="KLNDR_Заголовок Знак"/>
    <w:basedOn w:val="a0"/>
    <w:link w:val="KLNDR3"/>
    <w:rsid w:val="0084230C"/>
    <w:rPr>
      <w:rFonts w:ascii="Verdana" w:hAnsi="Verdana"/>
      <w:b/>
      <w:sz w:val="24"/>
      <w:szCs w:val="16"/>
    </w:rPr>
  </w:style>
  <w:style w:type="paragraph" w:styleId="af">
    <w:name w:val="List Paragraph"/>
    <w:basedOn w:val="a"/>
    <w:uiPriority w:val="34"/>
    <w:qFormat/>
    <w:rsid w:val="0084230C"/>
    <w:pPr>
      <w:spacing w:before="0" w:after="200" w:line="276" w:lineRule="auto"/>
      <w:ind w:left="720" w:firstLine="0"/>
      <w:contextualSpacing/>
      <w:jc w:val="left"/>
    </w:pPr>
  </w:style>
  <w:style w:type="paragraph" w:styleId="af0">
    <w:name w:val="Normal (Web)"/>
    <w:basedOn w:val="a"/>
    <w:uiPriority w:val="99"/>
    <w:unhideWhenUsed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4230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4230C"/>
  </w:style>
  <w:style w:type="paragraph" w:customStyle="1" w:styleId="line">
    <w:name w:val="lin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84230C"/>
    <w:pPr>
      <w:shd w:val="clear" w:color="auto" w:fill="C9D2DB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shadow">
    <w:name w:val="panel_shadow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frame">
    <w:name w:val="descriptframe"/>
    <w:basedOn w:val="a"/>
    <w:rsid w:val="0084230C"/>
    <w:pPr>
      <w:shd w:val="clear" w:color="auto" w:fill="ECF1F7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head">
    <w:name w:val="faqhea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question">
    <w:name w:val="faqquestion"/>
    <w:basedOn w:val="a"/>
    <w:rsid w:val="0084230C"/>
    <w:pPr>
      <w:shd w:val="clear" w:color="auto" w:fill="C4D3DB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4960A4"/>
      <w:sz w:val="21"/>
      <w:szCs w:val="21"/>
      <w:lang w:eastAsia="ru-RU"/>
    </w:rPr>
  </w:style>
  <w:style w:type="paragraph" w:customStyle="1" w:styleId="faqanswer">
    <w:name w:val="faqanswer"/>
    <w:basedOn w:val="a"/>
    <w:rsid w:val="0084230C"/>
    <w:pPr>
      <w:shd w:val="clear" w:color="auto" w:fill="E7EDF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earchadvanced">
    <w:name w:val="search_advanced"/>
    <w:basedOn w:val="a"/>
    <w:rsid w:val="0084230C"/>
    <w:pPr>
      <w:shd w:val="clear" w:color="auto" w:fill="E8E8E8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basketinfo">
    <w:name w:val="rabasketinfo"/>
    <w:basedOn w:val="a"/>
    <w:rsid w:val="0084230C"/>
    <w:pPr>
      <w:shd w:val="clear" w:color="auto" w:fill="D91C21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basketicon1">
    <w:name w:val="rabasketicon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basketicon2">
    <w:name w:val="rabasketicon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">
    <w:name w:val="in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hadow">
    <w:name w:val="footer_shadow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new">
    <w:name w:val="news_date_new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red">
    <w:name w:val="topleft_re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red">
    <w:name w:val="topright_re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blue">
    <w:name w:val="topleft_blu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blue">
    <w:name w:val="topright_blu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">
    <w:name w:val="bottomlef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">
    <w:name w:val="bottomrigh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hadow1">
    <w:name w:val="footer_shadow1"/>
    <w:basedOn w:val="a"/>
    <w:rsid w:val="0084230C"/>
    <w:pPr>
      <w:shd w:val="clear" w:color="auto" w:fill="C4D3DB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84230C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84230C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2">
    <w:name w:val="prev2"/>
    <w:basedOn w:val="a"/>
    <w:rsid w:val="0084230C"/>
    <w:pPr>
      <w:pBdr>
        <w:righ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84230C"/>
    <w:pPr>
      <w:pBdr>
        <w:lef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3">
    <w:name w:val="prev3"/>
    <w:basedOn w:val="a"/>
    <w:rsid w:val="0084230C"/>
    <w:pPr>
      <w:pBdr>
        <w:righ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3">
    <w:name w:val="next3"/>
    <w:basedOn w:val="a"/>
    <w:rsid w:val="0084230C"/>
    <w:pPr>
      <w:pBdr>
        <w:lef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4">
    <w:name w:val="prev4"/>
    <w:basedOn w:val="a"/>
    <w:rsid w:val="0084230C"/>
    <w:pPr>
      <w:pBdr>
        <w:righ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4">
    <w:name w:val="next4"/>
    <w:basedOn w:val="a"/>
    <w:rsid w:val="0084230C"/>
    <w:pPr>
      <w:pBdr>
        <w:left w:val="single" w:sz="6" w:space="0" w:color="C9C9C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dat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new1">
    <w:name w:val="news_date_new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date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new2">
    <w:name w:val="news_date_new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1">
    <w:name w:val="in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red1">
    <w:name w:val="topleft_red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red1">
    <w:name w:val="topright_red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blue1">
    <w:name w:val="topleft_blu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blue1">
    <w:name w:val="topright_blu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1">
    <w:name w:val="bottomlef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1">
    <w:name w:val="bottomrigh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84230C"/>
    <w:pPr>
      <w:spacing w:before="0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84230C"/>
    <w:pPr>
      <w:spacing w:before="0"/>
      <w:ind w:right="72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84230C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84230C"/>
    <w:pPr>
      <w:shd w:val="clear" w:color="auto" w:fill="CCCC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84230C"/>
    <w:pPr>
      <w:spacing w:before="0"/>
      <w:ind w:right="96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84230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84230C"/>
    <w:pPr>
      <w:spacing w:before="0"/>
      <w:ind w:left="7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84230C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84230C"/>
    <w:pPr>
      <w:spacing w:before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84230C"/>
    <w:pPr>
      <w:shd w:val="clear" w:color="auto" w:fill="CCCC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84230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84230C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84230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84230C"/>
    <w:pPr>
      <w:shd w:val="clear" w:color="auto" w:fill="FEF6D7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84230C"/>
    <w:pPr>
      <w:shd w:val="clear" w:color="auto" w:fill="FEF6D7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84230C"/>
    <w:pPr>
      <w:shd w:val="clear" w:color="auto" w:fill="FDEDA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842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4230C"/>
    <w:pPr>
      <w:numPr>
        <w:ilvl w:val="1"/>
      </w:numPr>
      <w:spacing w:before="0"/>
      <w:ind w:firstLine="567"/>
      <w:jc w:val="left"/>
    </w:pPr>
    <w:rPr>
      <w:rFonts w:ascii="Verdana" w:eastAsiaTheme="majorEastAsia" w:hAnsi="Verdana" w:cstheme="majorBidi"/>
      <w:iCs/>
      <w:color w:val="4F81BD" w:themeColor="accent1"/>
      <w:spacing w:val="15"/>
      <w:sz w:val="16"/>
      <w:szCs w:val="16"/>
    </w:rPr>
  </w:style>
  <w:style w:type="character" w:customStyle="1" w:styleId="af3">
    <w:name w:val="Подзаголовок Знак"/>
    <w:basedOn w:val="a0"/>
    <w:link w:val="af2"/>
    <w:uiPriority w:val="11"/>
    <w:rsid w:val="0084230C"/>
    <w:rPr>
      <w:rFonts w:ascii="Verdana" w:eastAsiaTheme="majorEastAsia" w:hAnsi="Verdana" w:cstheme="majorBidi"/>
      <w:iCs/>
      <w:color w:val="4F81BD" w:themeColor="accent1"/>
      <w:spacing w:val="15"/>
      <w:sz w:val="16"/>
      <w:szCs w:val="16"/>
    </w:rPr>
  </w:style>
  <w:style w:type="paragraph" w:customStyle="1" w:styleId="ConsPlusNormal">
    <w:name w:val="ConsPlusNormal"/>
    <w:rsid w:val="0084230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DE2A3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izhstat.gks.ru/folder/138111" TargetMode="External"/><Relationship Id="rId117" Type="http://schemas.openxmlformats.org/officeDocument/2006/relationships/hyperlink" Target="https://nizhstat.gks.ru/folder/51056" TargetMode="External"/><Relationship Id="rId21" Type="http://schemas.openxmlformats.org/officeDocument/2006/relationships/hyperlink" Target="https://nizhstat.gks.ru/folder/43549" TargetMode="External"/><Relationship Id="rId42" Type="http://schemas.openxmlformats.org/officeDocument/2006/relationships/hyperlink" Target="http://nizhstat.gks.ru/wps/wcm/connect/rosstat_ts/nizhstat/resources/2d0def0045c39a7593c0fbedfce35b80/%D0%A1%D1%80%D0%B5%D0%B4%D0%BD%D1%8F%D1%8F+%D0%BD%D0%B0%D1%87%D0%B8%D1%81%D0%BB%D0%B5%D0%BD%D0%BD%D0%B0%D1%8F+%D0%B7%D0%B0%D1%80%D0%B0%D0%B1%D0%BE%D1%82%D0%BD%D0%B0%D1%8F+%D0%BF%D0%BB%D0%B0%D1%82%D0%B0+%D1%80%D0%B0%D0%B1%D0%BE%D1%82%D0%BD%D0%B8%D0%BA%D0%BE%D0%B2.doc" TargetMode="External"/><Relationship Id="rId47" Type="http://schemas.openxmlformats.org/officeDocument/2006/relationships/hyperlink" Target="http://www.gks.ru/free_doc/new_site/population/bednost/tabl/tab-bed1-2-6.htm" TargetMode="External"/><Relationship Id="rId63" Type="http://schemas.openxmlformats.org/officeDocument/2006/relationships/hyperlink" Target="http://nizhstat.gks.ru/digital/region6/DocLib/torg8.htm" TargetMode="External"/><Relationship Id="rId68" Type="http://schemas.openxmlformats.org/officeDocument/2006/relationships/hyperlink" Target="http://nizhstat.gks.ru/storage/2020/07-28/ExAiaJ2I/%D0%93%D1%80%D0%B0%D1%84%D0%B8%D0%BA%20%D0%91%D0%94%20%D0%9F%D0%9C%D0%9E_2020.doc" TargetMode="External"/><Relationship Id="rId84" Type="http://schemas.openxmlformats.org/officeDocument/2006/relationships/hyperlink" Target="http://nizhstat.gks.ru/digital/region8/DocLib2/&#1059;&#1076;&#1077;&#1083;&#1100;&#1085;&#1099;&#1081;%20&#1074;&#1077;&#1089;%20&#1091;&#1073;&#1099;&#1090;&#1086;&#1095;&#1085;&#1099;&#1093;%20&#1087;&#1088;&#1077;&#1076;&#1087;&#1088;&#1080;&#1103;&#1090;&#1080;&#1081;%20&#1074;%20&#1086;&#1073;&#1097;&#1077;&#1084;%20&#1095;&#1080;&#1089;&#1083;&#1077;%20&#1087;&#1088;&#1077;&#1076;&#1087;&#1088;&#1080;&#1103;&#1090;&#1080;&#1081;.htm" TargetMode="External"/><Relationship Id="rId89" Type="http://schemas.openxmlformats.org/officeDocument/2006/relationships/hyperlink" Target="https://nizhstat.gks.ru/folder/31021" TargetMode="External"/><Relationship Id="rId112" Type="http://schemas.openxmlformats.org/officeDocument/2006/relationships/hyperlink" Target="https://nizhstat.gks.ru/folder/39378" TargetMode="External"/><Relationship Id="rId16" Type="http://schemas.openxmlformats.org/officeDocument/2006/relationships/hyperlink" Target="https://nizhstat.gks.ru/folder/34386" TargetMode="External"/><Relationship Id="rId107" Type="http://schemas.openxmlformats.org/officeDocument/2006/relationships/hyperlink" Target="https://nizhstat.gks.ru/folder/53719" TargetMode="External"/><Relationship Id="rId11" Type="http://schemas.openxmlformats.org/officeDocument/2006/relationships/hyperlink" Target="http://www.gks.ru/news/statcalendar/2009-4/Calendar.htm" TargetMode="External"/><Relationship Id="rId32" Type="http://schemas.openxmlformats.org/officeDocument/2006/relationships/hyperlink" Target="http://nizhstat.gks.ru/wps/wcm/connect/rosstat_ts/nizhstat/resources/611294004870a3bc8944d9f7eaa5adf2/%D0%A0%D0%B0%D1%81%D0%BF%D1%80%D0%B5%D0%B4%D0%B5%D0%BB%D0%B5%D0%BD%D0%B8%D0%B5+%D1%87%D0%B8%D1%81%D0%BB%D0%B5%D0%BD%D0%BD%D0%BE%D1%81%D1%82%D0%B8+%D0%B7%D0%B0%D0%BD%D1%8F%D1%82%D1%8B%D1%85+%D0%B2+%D1%8D%D0%BA%D0%BE%D0%BD%D0%BE%D0%BC%D0%B8%D0%BA%D0%B5+%D0%BF%D0%BE+%D0%BF%D0%BE%D0%BB%D1%83+%D0%B8+%D0%B2%D0%B8%D0%B4%D0%B0%D0%BC+%D1%8D%D0%BA%D0%BE%D0%BD%D0%BE%D0%BC%D0%B8%D1%87%D0%B5%D1%81%D0%BA%D0%BE%D0%B9+%D0%B4%D0%B5%D1%8F%D1%82%D0%B5%D0%BB%D1%8C%D0%BD%D0%BE%D1%81%D1%82%D0%B8+%D0%B2+2017+%D0%B3%D0%BE%D0%B4y.xlsx" TargetMode="External"/><Relationship Id="rId37" Type="http://schemas.openxmlformats.org/officeDocument/2006/relationships/hyperlink" Target="https://www.fedstat.ru/indicator/33433" TargetMode="External"/><Relationship Id="rId53" Type="http://schemas.openxmlformats.org/officeDocument/2006/relationships/hyperlink" Target="http://www.gks.ru/free_doc/new_site/business/prom/el-potr.xls" TargetMode="External"/><Relationship Id="rId58" Type="http://schemas.openxmlformats.org/officeDocument/2006/relationships/hyperlink" Target="http://nizhstat.gks.ru/digital/region4/osnovnie_pokazateli/proizvodstvo_prod_jiv_kateg.htm" TargetMode="External"/><Relationship Id="rId74" Type="http://schemas.openxmlformats.org/officeDocument/2006/relationships/hyperlink" Target="http://nizhstat.gks.ru/wps/wcm/connect/rosstat_ts/nizhstat/ru/statistics_fo/employment/" TargetMode="External"/><Relationship Id="rId79" Type="http://schemas.openxmlformats.org/officeDocument/2006/relationships/hyperlink" Target="http://nizhstat.gks.ru/wps/wcm/connect/rosstat_ts/nizhstat/resources/ef2cf1004d1c4d85b2f8bbc5b34c73c1/%D0%98%D1%81%D0%BF%D0%BE%D0%BB%D1%8C%D0%B7%D0%BE%D0%B2%D0%B0%D0%BD%D0%B8%D0%B5+%D1%81%D1%80%D0%B5%D0%B4%D0%BD%D0%B5%D0%B3%D0%BE%D0%B4%D0%BE%D0%B2%D0%BE%D0%B9+%D0%BC%D0%BE%D1%89%D0%BD%D0%BE%D1%81%D1%82%D0%B8+%D0%BE%D1%80%D0%B3%D0%B0%D0%BD%D0%B8%D0%B7%D0%B0%D1%86%D0%B8%D0%B9+%D0%BF%D0%BE+%D0%B2%D1%8B%D0%BF%D1%83%D1%81%D0%BA%D1%83+%D0%BE%D1%82%D0%B4%D0%B5%D0%BB%D1%8C%D0%BD%D1%8B%D1%85+%D0%B2%D0%B8%D0%B4%D0%BE%D0%B2+%D0%BF%D1%80%D0%BE%D0%B4%D1%83%D0%BA%D1%86%D0%B8%D0%B8.htm" TargetMode="External"/><Relationship Id="rId102" Type="http://schemas.openxmlformats.org/officeDocument/2006/relationships/hyperlink" Target="https://nizhstat.gks.ru/folder/53712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gks.ru/free_doc/new_site/business/trans-sv/plot_p.xlsx" TargetMode="External"/><Relationship Id="rId82" Type="http://schemas.openxmlformats.org/officeDocument/2006/relationships/hyperlink" Target="http://nizhstat.gks.ru/digital/region4/kartografiya/&#1055;&#1088;&#1086;&#1080;&#1079;&#1074;&#1086;&#1076;&#1089;&#1090;&#1074;&#1086;%20&#1082;&#1086;&#1088;&#1086;&#1074;&#1100;&#1077;&#1075;&#1086;%20&#1084;&#1086;&#1083;&#1086;&#1082;&#1072;%20&#1074;%20&#1082;&#1088;&#1091;&#1087;&#1085;&#1099;&#1093;,%20&#1089;&#1088;&#1077;&#1076;&#1085;&#1080;&#1093;%20&#1080;%20&#1084;&#1072;&#1083;&#1099;&#1093;%20&#1089;&#1077;&#1083;&#1100;&#1093;&#1086;&#1079;&#1086;&#1088;&#1075;&#1072;&#1085;&#1080;&#1079;&#1072;&#1094;&#1080;&#1103;&#1093;.htm" TargetMode="External"/><Relationship Id="rId90" Type="http://schemas.openxmlformats.org/officeDocument/2006/relationships/hyperlink" Target="https://nizhstat.gks.ru/folder/28167" TargetMode="External"/><Relationship Id="rId95" Type="http://schemas.openxmlformats.org/officeDocument/2006/relationships/hyperlink" Target="https://nizhstat.gks.ru/folder/36748" TargetMode="External"/><Relationship Id="rId19" Type="http://schemas.openxmlformats.org/officeDocument/2006/relationships/hyperlink" Target="https://nizhstat.gks.ru/council_of_young_professionals" TargetMode="External"/><Relationship Id="rId14" Type="http://schemas.openxmlformats.org/officeDocument/2006/relationships/hyperlink" Target="https://nizhstat.gks.ru/folder/34382" TargetMode="External"/><Relationship Id="rId22" Type="http://schemas.openxmlformats.org/officeDocument/2006/relationships/hyperlink" Target="https://nizhstat.gks.ru/folder/43553" TargetMode="External"/><Relationship Id="rId27" Type="http://schemas.openxmlformats.org/officeDocument/2006/relationships/hyperlink" Target="https://nizhstat.gks.ru/folder/138111" TargetMode="External"/><Relationship Id="rId30" Type="http://schemas.openxmlformats.org/officeDocument/2006/relationships/hyperlink" Target="http://nizhstat.gks.ru/wps/wcm/connect/rosstat_ts/nizhstat/resources/4c65cb804870a2ea8924d9f7eaa5adf2/%D0%97%D0%B0%D0%BD%D1%8F%D1%82%D0%BE%D0%B5+%D0%BD%D0%B0%D1%81%D0%B5%D0%BB%D0%B5%D0%BD%D0%B8%D0%B5+%D0%BF%D0%BE+%D0%BF%D0%BE%D0%BB%D1%83+%D0%B8+%D0%B3%D1%80%D1%83%D0%BF%D0%BF%D0%B0%D0%BC+%D0%B7%D0%B0%D0%BD%D1%8F%D1%82%D0%B8%D0%B9+%D0%B2+2017+%D0%B3%D0%BE%D0%B4%D1%83.xls" TargetMode="External"/><Relationship Id="rId35" Type="http://schemas.openxmlformats.org/officeDocument/2006/relationships/hyperlink" Target="http://nizhstat.gks.ru/wps/wcm/connect/rosstat_ts/nizhstat/resources/a2862400456d809fad24ededfce35b80/%D0%A3%D0%B4.%D0%B2%D0%B5%D1%81+%D1%80%D0%B0%D0%B1.%D0%BE%D1%80%D0%B3.%2C%D0%B8%D0%BC%D0%B5%D1%8E%D1%89.%D0%BF%D1%80%D0%B0%D0%B2%D0%BE+%D0%BD%D0%B0+%D0%BA%D0%BE%D0%BC%D0%BF.%D0%B7%D0%B0+%D1%80%D0%B0%D0%B1.%D0%B2%D0%BE+%D0%B2%D1%80.%D0%B8+%D0%BE%D0%BF.%D1%83%D1%81%D0%BB.%D1%82%D1%80.%D0%BF%D0%BE+%D0%B2%D0%B8%D0%B4.%D1%8D%D0%BA.%D0%B4.+2004-2017%D0%B3%D0%B3..xlsx" TargetMode="External"/><Relationship Id="rId43" Type="http://schemas.openxmlformats.org/officeDocument/2006/relationships/hyperlink" Target="http://nizhstat.gks.ru/wps/wcm/connect/rosstat_ts/nizhstat/resources/ab62868045c399cc93b3fbedfce35b80/%D0%A1%D1%80%D0%B5%D0%B4%D0%BD%D1%8F%D1%8F+%D0%BD%D0%B0%D1%87%D0%B8%D1%81%D0%BB%D0%B5%D0%BD%D0%BD%D0%B0%D1%8F+%D0%B7%D0%B0%D1%80%D0%B0%D0%B1%D0%BE%D1%82%D0%BD%D0%B0%D1%8F+%D0%BF%D0%BB%D0%B0%D1%82%D0%B0+%D0%BC%D1%83%D0%B6%D1%87%D0%B8%D0%BD+%D0%B8+%D0%B6%D0%B5%D0%BD%D1%89%D0%B8%D0%BD.doc" TargetMode="External"/><Relationship Id="rId48" Type="http://schemas.openxmlformats.org/officeDocument/2006/relationships/hyperlink" Target="http://www.gks.ru/free_doc/new_site/population/bednost/tabl/tab-bed1-2-5.htm" TargetMode="External"/><Relationship Id="rId56" Type="http://schemas.openxmlformats.org/officeDocument/2006/relationships/hyperlink" Target="http://nizhstat.gks.ru/wps/wcm/connect/rosstat_ts/nizhstat/resources/ef2cf1004d1c4d85b2f8bbc5b34c73c1/%D0%98%D1%81%D0%BF%D0%BE%D0%BB%D1%8C%D0%B7%D0%BE%D0%B2%D0%B0%D0%BD%D0%B8%D0%B5+%D1%81%D1%80%D0%B5%D0%B4%D0%BD%D0%B5%D0%B3%D0%BE%D0%B4%D0%BE%D0%B2%D0%BE%D0%B9+%D0%BC%D0%BE%D1%89%D0%BD%D0%BE%D1%81%D1%82%D0%B8+%D0%BE%D1%80%D0%B3%D0%B0%D0%BD%D0%B8%D0%B7%D0%B0%D1%86%D0%B8%D0%B9+%D0%BF%D0%BE+%D0%B2%D1%8B%D0%BF%D1%83%D1%81%D0%BA%D1%83+%D0%BE%D1%82%D0%B4%D0%B5%D0%BB%D1%8C%D0%BD%D1%8B%D1%85+%D0%B2%D0%B8%D0%B4%D0%BE%D0%B2+%D0%BF%D1%80%D0%BE%D0%B4%D1%83%D0%BA%D1%86%D0%B8%D0%B8.htm" TargetMode="External"/><Relationship Id="rId64" Type="http://schemas.openxmlformats.org/officeDocument/2006/relationships/hyperlink" Target="http://nizhstat.gks.ru/digital/region6/DocLib/torg7.htm" TargetMode="External"/><Relationship Id="rId69" Type="http://schemas.openxmlformats.org/officeDocument/2006/relationships/hyperlink" Target="http://nizhstat.gks.ru/wps/wcm/connect/rosstat_ts/nizhstat/ru/statistics_fo/population/" TargetMode="External"/><Relationship Id="rId77" Type="http://schemas.openxmlformats.org/officeDocument/2006/relationships/hyperlink" Target="http://nizhstat.gks.ru/wps/wcm/connect/rosstat_ts/nizhstat/ru/statistics_fo/sphere/" TargetMode="External"/><Relationship Id="rId100" Type="http://schemas.openxmlformats.org/officeDocument/2006/relationships/hyperlink" Target="https://nizhstat.gks.ru/classification" TargetMode="External"/><Relationship Id="rId105" Type="http://schemas.openxmlformats.org/officeDocument/2006/relationships/hyperlink" Target="https://nizhstat.gks.ru/folder/53717" TargetMode="External"/><Relationship Id="rId113" Type="http://schemas.openxmlformats.org/officeDocument/2006/relationships/hyperlink" Target="https://nizhstat.gks.ru/folder/31574" TargetMode="External"/><Relationship Id="rId118" Type="http://schemas.openxmlformats.org/officeDocument/2006/relationships/hyperlink" Target="https://nizhstat.gks.ru/faq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izhstat.gks.ru/wps/wcm/connect/rosstat_ts/nizhstat/resources/10eb460043e5e881b74fffd92111eac8/%D0%A2%D0%B5%D0%BA%D1%83%D1%89%D0%B8%D0%B5+%28%D1%8D%D0%BA%D1%81%D0%BF%D0%BB%D1%83%D0%B0%D1%82%D0%B0%D1%86%D0%B8%D0%BE%D0%BD%D0%BD%D1%8B%D0%B5%29+%D0%B7%D0%B0%D1%82%D1%80%D0%B0%D1%82%D1%8B+%D0%BD%D0%B0+%D0%BE%D1%85%D1%80%D0%B0%D0%BD%D1%83+%D0%BE%D0%BA%D1%80%D1%83%D0%B6%D0%B0%D1%8E%D1%89%D0%B5%D0%B9+%D1%81%D1%80%D0%B5%D0%B4%D1%8B+%28%D1%81+2012%D0%B3.%29.htm" TargetMode="External"/><Relationship Id="rId72" Type="http://schemas.openxmlformats.org/officeDocument/2006/relationships/hyperlink" Target="http://nizhstat.gks.ru/wps/wcm/connect/rosstat_ts/nizhstat/ru/statistics_fo/finance/" TargetMode="External"/><Relationship Id="rId80" Type="http://schemas.openxmlformats.org/officeDocument/2006/relationships/hyperlink" Target="http://nizhstat.gks.ru/digital/region4/kartografiya/&#1053;&#1072;&#1083;&#1080;&#1095;&#1080;&#1077;%20&#1082;&#1088;&#1091;&#1087;&#1085;&#1086;&#1075;&#1086;%20&#1088;&#1086;&#1075;&#1072;&#1090;&#1086;&#1075;&#1086;%20&#1089;&#1082;&#1086;&#1090;&#1072;%20&#1074;%20&#1082;&#1088;&#1091;&#1087;&#1085;&#1099;&#1093;,%20&#1089;&#1088;&#1077;&#1076;&#1085;&#1080;&#1093;%20&#1080;%20&#1084;&#1072;&#1083;&#1099;&#1093;%20&#1089;&#1077;&#1083;&#1100;&#1093;&#1086;&#1079;&#1086;&#1088;&#1075;&#1072;&#1085;&#1080;&#1079;&#1072;&#1094;&#1080;&#1103;&#1093;.htm" TargetMode="External"/><Relationship Id="rId85" Type="http://schemas.openxmlformats.org/officeDocument/2006/relationships/hyperlink" Target="http://nizhstat.gks.ru/digital/region17/DocLib2/&#1042;&#1074;&#1086;&#1076;%20&#1078;&#1080;&#1083;&#1099;&#1093;%20&#1076;&#1086;&#1084;&#1086;&#1074;%20&#1080;%20&#1086;&#1073;&#1097;&#1077;&#1078;&#1080;&#1090;&#1080;&#1081;%20&#1079;&#1072;%20&#1089;&#1095;&#1077;&#1090;%20&#1074;&#1089;&#1077;&#1093;%20&#1080;&#1089;&#1090;&#1086;&#1095;&#1085;&#1080;&#1082;&#1086;&#1074;%20&#1092;&#1080;&#1085;&#1072;&#1085;&#1089;&#1080;&#1088;&#1086;&#1074;&#1072;&#1085;&#1080;&#1103;.htm" TargetMode="External"/><Relationship Id="rId93" Type="http://schemas.openxmlformats.org/officeDocument/2006/relationships/hyperlink" Target="https://nizhstat.gks.ru/folder/42423" TargetMode="External"/><Relationship Id="rId98" Type="http://schemas.openxmlformats.org/officeDocument/2006/relationships/hyperlink" Target="https://nizhstat.gks.ru/statlender" TargetMode="External"/><Relationship Id="rId121" Type="http://schemas.openxmlformats.org/officeDocument/2006/relationships/hyperlink" Target="https://nizhstat.gks.ru/contacts" TargetMode="External"/><Relationship Id="rId3" Type="http://schemas.openxmlformats.org/officeDocument/2006/relationships/styles" Target="styles.xml"/><Relationship Id="rId12" Type="http://schemas.openxmlformats.org/officeDocument/2006/relationships/hyperlink" Target="https://nizhstat.gks.ru/folder/34366" TargetMode="External"/><Relationship Id="rId17" Type="http://schemas.openxmlformats.org/officeDocument/2006/relationships/hyperlink" Target="https://nizhstat.gks.ru/folder/34387" TargetMode="External"/><Relationship Id="rId25" Type="http://schemas.openxmlformats.org/officeDocument/2006/relationships/hyperlink" Target="https://nizhstat.gks.ru/folder/138111" TargetMode="External"/><Relationship Id="rId33" Type="http://schemas.openxmlformats.org/officeDocument/2006/relationships/hyperlink" Target="http://nizhstat.gks.ru/wps/wcm/connect/rosstat_ts/nizhstat/resources/2675ec80456d8b33aee4eeedfce35b80/%D0%A3%D0%B4.%D0%B2%D0%B5%D1%81.%D1%80%D0%B0%D0%B1.+%D1%81+2017%D0%B3..xlsx" TargetMode="External"/><Relationship Id="rId38" Type="http://schemas.openxmlformats.org/officeDocument/2006/relationships/hyperlink" Target="http://www.gks.ru/free_doc/new_site/population/trud/monogor.xlsx" TargetMode="External"/><Relationship Id="rId46" Type="http://schemas.openxmlformats.org/officeDocument/2006/relationships/hyperlink" Target="http://nizhstat.gks.ru/wps/wcm/connect/rosstat_ts/nizhstat/resources/71b6f90045c395509344fbedfce35b80/%D0%9E%D1%82%D0%BD%D0%BE%D1%88%D0%B5%D0%BD%D0%B8%D0%B5+%D1%81%D1%80%D0%B5%D0%B4%D0%BD%D0%B5%D0%B9+%D0%BD%D0%B0%D1%87%D0%B8%D1%81%D0%BB%D0%B5%D0%BD%D0%BD%D0%BE%D0%B9+%D0%B7%D0%B0%D1%80%D0%B0%D0%B1%D0%BE%D1%82%D0%BD%D0%BE%D0%B9+%D0%BF%D0%BB%D0%B0%D1%82%D1%8B+%D0%BC%D1%83%D0%B6%D1%87%D0%B8%D0%BD+%D0%B8+%D0%B6%D0%B5%D0%BD%D1%89%D0%B8%D0%BD+%D0%BF%D0%BE+%D0%B2%D0%B8%D0%B4%D0%B0%D0%BC+%D1%8D%D0%BA%D0%BE%D0%BD%D0%BE%D0%BC%D0%B8%D1%87%D0%B5%D1%81%D0%BA%D0%BE%D0%B9+%D0%B4%D0%B5%D1%8F%D1%82%D0%B5%D0%BB%D1%8C%D0%BD%D0%BE%D1%81%D1%82%D0%B8.doc" TargetMode="External"/><Relationship Id="rId59" Type="http://schemas.openxmlformats.org/officeDocument/2006/relationships/hyperlink" Target="http://www.gks.ru/wps/portal/!ut/p/.cmd/cs/.ce/7_0_A/.s/7_0_8QD/_th/J_0_LV/_s.7_0_A/7_0_8Q9/_me/7_0_86N-7_0_7UL-7_0_7UJ-7_0_86J-7_0_A/_s.7_0_A/7_0_8QD" TargetMode="External"/><Relationship Id="rId67" Type="http://schemas.openxmlformats.org/officeDocument/2006/relationships/hyperlink" Target="mailto:P52_SuhovaMU@gks.ru" TargetMode="External"/><Relationship Id="rId103" Type="http://schemas.openxmlformats.org/officeDocument/2006/relationships/hyperlink" Target="https://nizhstat.gks.ru/folder/53714" TargetMode="External"/><Relationship Id="rId108" Type="http://schemas.openxmlformats.org/officeDocument/2006/relationships/hyperlink" Target="https://nizhstat.gks.ru/folder/44473" TargetMode="External"/><Relationship Id="rId116" Type="http://schemas.openxmlformats.org/officeDocument/2006/relationships/hyperlink" Target="https://nizhstat.gks.ru/feedback" TargetMode="External"/><Relationship Id="rId20" Type="http://schemas.openxmlformats.org/officeDocument/2006/relationships/hyperlink" Target="https://nizhstat.gks.ru/history" TargetMode="External"/><Relationship Id="rId41" Type="http://schemas.openxmlformats.org/officeDocument/2006/relationships/hyperlink" Target="http://www.gks.ru/free_doc/new_site/population/trud/nz_sub.xlsx" TargetMode="External"/><Relationship Id="rId54" Type="http://schemas.openxmlformats.org/officeDocument/2006/relationships/hyperlink" Target="http://www.gks.ru/free_doc/new_site/business/prom/el-balans.xlsx" TargetMode="External"/><Relationship Id="rId62" Type="http://schemas.openxmlformats.org/officeDocument/2006/relationships/hyperlink" Target="http://www.gks.ru/free_doc/new_site/business/trans-sv/azs.xls" TargetMode="External"/><Relationship Id="rId70" Type="http://schemas.openxmlformats.org/officeDocument/2006/relationships/hyperlink" Target="http://nizhstat.gks.ru/wps/wcm/connect/rosstat_ts/nizhstat/ru/statistics_fo/prices/" TargetMode="External"/><Relationship Id="rId75" Type="http://schemas.openxmlformats.org/officeDocument/2006/relationships/hyperlink" Target="http://nizhstat.gks.ru/wps/wcm/connect/rosstat_ts/nizhstat/ru/statistics_fo/standards_of_life/" TargetMode="External"/><Relationship Id="rId83" Type="http://schemas.openxmlformats.org/officeDocument/2006/relationships/hyperlink" Target="http://nizhstat.gks.ru/digital/region9/DocLib2/&#1057;&#1088;&#1077;&#1076;&#1085;&#1077;&#1084;&#1077;&#1089;&#1103;&#1095;&#1085;&#1072;&#1103;%20&#1079;&#1072;&#1088;&#1072;&#1073;&#1086;&#1090;&#1085;&#1072;&#1103;%20&#1087;&#1083;&#1072;&#1090;&#1072;%20&#1088;&#1072;&#1073;&#1086;&#1090;&#1085;&#1080;&#1082;&#1086;&#1074;%20&#1086;&#1088;&#1075;&#1072;&#1085;&#1080;&#1079;&#1072;&#1094;&#1080;&#1081;%20(&#1082;&#1088;&#1091;&#1087;&#1085;&#1099;&#1077;%20&#1080;%20&#1089;&#1088;&#1077;&#1076;&#1085;&#1080;&#1077;).htm" TargetMode="External"/><Relationship Id="rId88" Type="http://schemas.openxmlformats.org/officeDocument/2006/relationships/hyperlink" Target="https://nizhstat.gks.ru/folder/31021" TargetMode="External"/><Relationship Id="rId91" Type="http://schemas.openxmlformats.org/officeDocument/2006/relationships/hyperlink" Target="https://nizhstat.gks.ru/folder/43075" TargetMode="External"/><Relationship Id="rId96" Type="http://schemas.openxmlformats.org/officeDocument/2006/relationships/hyperlink" Target="https://nizhstat.gks.ru/folder/84130" TargetMode="External"/><Relationship Id="rId111" Type="http://schemas.openxmlformats.org/officeDocument/2006/relationships/hyperlink" Target="https://nizhstat.gks.ru/folder/283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izhstat.gks.ru/folder/34383" TargetMode="External"/><Relationship Id="rId23" Type="http://schemas.openxmlformats.org/officeDocument/2006/relationships/hyperlink" Target="https://nizhstat.gks.ru/folder/138111" TargetMode="External"/><Relationship Id="rId28" Type="http://schemas.openxmlformats.org/officeDocument/2006/relationships/hyperlink" Target="http://nizhstat.gks.ru/wps/wcm/connect/rosstat_ts/nizhstat/ru/statistics/foreign_trade/" TargetMode="External"/><Relationship Id="rId36" Type="http://schemas.openxmlformats.org/officeDocument/2006/relationships/hyperlink" Target="http://nizhstat.gks.ru/wps/wcm/connect/rosstat_ts/nizhstat/resources/ee6c9100456d7515ac72ecedfce35b80/%D0%A3%D0%B4%D0%B5%D0%BB%D1%8C%D0%BD%D1%8B%D0%B9+%D0%B2%D0%B5%D1%81+%D1%80%D0%B0%D0%B1.+%D0%BE%D1%80%D0%B3-%D0%B9+%D0%B8%D0%BC%D0%B5%D1%8E%D1%89%D0%B8%D1%85+%D0%BF%D1%80%D0%B0%D0%B2%D0%BE+%D0%BD%D0%B0+%D0%BA%D0%BE%D0%BC%D0%BF.+%D0%B7%D0%B0+%D1%80%D0%B0%D0%B1.+%D0%B2%D0%BE+%D0%B2%D1%80%D0%B5%D0%B4.+%D0%B8%28%D0%B8%D0%BB%D0%B8%29+%D0%BE%D0%BF%D0%B0%D1%81%D0%BD%D1%8B%D1%85+%D1%83%D1%81%D0%BB.+%D1%82%D1%80%D1%83%D0%B4%D0%B0+%D0%BF%D0%BE+%D0%BE%D1%82%D0%B4.+%D0%B2%D0%B8%D0%B4%D0%B0%D0%BC+%D1%8D%D0%BA.+%D0%B4%D0%B5%D1%8F%D1%82-%D1%82%D0%B8+%28%D0%BD%D0%B0+%D0%BA%D0%BE%D0%BD%D0%B5%D1%86+2017+%D0%B3%D0%BE%D0%B4%D0%B0%29.xls" TargetMode="External"/><Relationship Id="rId49" Type="http://schemas.openxmlformats.org/officeDocument/2006/relationships/hyperlink" Target="http://www.gks.ru/free_doc/new_site/population/bednost/tabl/tab-bed1-2-4.htm" TargetMode="External"/><Relationship Id="rId57" Type="http://schemas.openxmlformats.org/officeDocument/2006/relationships/hyperlink" Target="http://www.gks.ru/wps/wcm/connect/rosstat_main/rosstat/ru/statistics/enterprise/industrial/" TargetMode="External"/><Relationship Id="rId106" Type="http://schemas.openxmlformats.org/officeDocument/2006/relationships/hyperlink" Target="https://nizhstat.gks.ru/folder/53717" TargetMode="External"/><Relationship Id="rId114" Type="http://schemas.openxmlformats.org/officeDocument/2006/relationships/hyperlink" Target="https://nizhstat.gks.ru/folder/31585" TargetMode="External"/><Relationship Id="rId119" Type="http://schemas.openxmlformats.org/officeDocument/2006/relationships/hyperlink" Target="https://nizhstat.gks.ru/polls" TargetMode="External"/><Relationship Id="rId10" Type="http://schemas.openxmlformats.org/officeDocument/2006/relationships/hyperlink" Target="https://nizhstat.gks.ru/folder/113910" TargetMode="External"/><Relationship Id="rId31" Type="http://schemas.openxmlformats.org/officeDocument/2006/relationships/hyperlink" Target="mailto:P52_SuhovaMU@gks.ru" TargetMode="External"/><Relationship Id="rId44" Type="http://schemas.openxmlformats.org/officeDocument/2006/relationships/hyperlink" Target="http://nizhstat.gks.ru/wps/wcm/connect/rosstat_ts/nizhstat/resources/9249cf0045c3991393a6fbedfce35b80/%D0%A1%D1%80%D0%B5%D0%B4%D0%BD%D1%8F%D1%8F+%D0%B7%D0%B0%D1%80%D0%B0%D0%B1%D0%BE%D1%82%D0%BD%D0%B0%D1%8F+%D0%BF%D0%BB%D0%B0%D1%82%D0%B0+%D1%80%D0%B0%D0%B1%D0%BE%D1%82%D0%BD%D0%B8%D0%BA%D0%BE%D0%B2+%D0%BF%D0%BE+%D0%BE%D0%B1%D1%80%D0%B0%D0%B7%D0%BE%D0%B2%D0%B0%D0%BD%D0%B8%D1%8E.doc" TargetMode="External"/><Relationship Id="rId52" Type="http://schemas.openxmlformats.org/officeDocument/2006/relationships/hyperlink" Target="http://nizhstat.gks.ru/wps/wcm/connect/rosstat_ts/nizhstat/resources/e71f28804ca96d2ca843fd4fc772e0bb/%D0%A2%D0%B5%D0%BA%D1%83%D1%89%D0%B8%D0%B5+%D0%B7%D0%B0%D1%82%D1%80%D0%B0%D1%82%D1%8B+%D0%BD%D0%B0+%D0%BE%D1%85%D1%80%D0%B0%D0%BD%D1%83+%D0%BE%D0%BA%D1%80%D1%83%D0%B6%D0%B0%D1%8E%D1%89%D0%B5%D0%B9+%D1%81%D1%80%D0%B5%D0%B4%D1%8B+%28%D0%B4%D0%BE+2011%D0%B3.%29.htm" TargetMode="External"/><Relationship Id="rId60" Type="http://schemas.openxmlformats.org/officeDocument/2006/relationships/hyperlink" Target="http://www.gks.ru/free_doc/new_site/business/trans-sv/t3-4a.xls" TargetMode="External"/><Relationship Id="rId65" Type="http://schemas.openxmlformats.org/officeDocument/2006/relationships/hyperlink" Target="https://www.fedstat.ru/indicator/33401" TargetMode="External"/><Relationship Id="rId73" Type="http://schemas.openxmlformats.org/officeDocument/2006/relationships/hyperlink" Target="http://nizhstat.gks.ru/wps/wcm/connect/rosstat_ts/nizhstat/ru/statistics_fo/foreign_trade/" TargetMode="External"/><Relationship Id="rId78" Type="http://schemas.openxmlformats.org/officeDocument/2006/relationships/hyperlink" Target="http://nizhstat.gks.ru/wps/wcm/connect/rosstat_ts/nizhstat/resources/91aadc804d1c263fa54cbfc5b34c73c1/%D0%9F%D1%80%D0%BE%D0%B8%D0%B7%D0%B2%D0%BE%D0%B4%D1%81%D1%82%D0%B2%D0%BE+%D0%BE%D1%81%D0%BD%D0%BE%D0%B2%D0%BD%D1%8B%D1%85+%D0%B2%D0%B8%D0%B4%D0%BE%D0%B2+%D0%BF%D1%80%D0%BE%D0%B4%D1%83%D0%BA%D1%86%D0%B8%D0%B8+%D0%B2+%D0%BD%D0%B0%D1%82%D1%83%D1%80%D0%B0%D0%BB%D1%8C%D0%BD%D0%BE%D0%BC+%D0%B2%D1%8B%D1%80%D0%B0%D0%B6%D0%B5%D0%BD%D0%B8%D0%B8.htm" TargetMode="External"/><Relationship Id="rId81" Type="http://schemas.openxmlformats.org/officeDocument/2006/relationships/hyperlink" Target="http://nizhstat.gks.ru/digital/region4/kartografiya/&#1055;&#1088;&#1086;&#1080;&#1079;&#1074;&#1077;&#1076;&#1077;&#1085;&#1086;%20&#1086;&#1089;&#1085;&#1086;&#1074;&#1085;&#1099;&#1093;%20&#1074;&#1080;&#1076;&#1086;&#1074;%20&#1089;&#1082;&#1086;&#1090;&#1072;%20&#1080;%20&#1087;&#1090;&#1080;&#1094;&#1099;%20&#1085;&#1072;%20&#1091;&#1073;&#1086;&#1081;%20(&#1074;%20&#1078;&#1080;&#1074;&#1086;&#1084;%20&#1074;&#1077;&#1089;&#1077;)%20&#1074;%20&#1082;&#1088;&#1091;&#1087;&#1085;&#1099;&#1093;,%20&#1089;&#1088;&#1077;&#1076;&#1085;&#1080;&#1093;%20&#1080;%20&#1084;&#1072;&#1083;&#1099;&#1093;%20&#1089;&#1077;&#1083;&#1100;&#1093;&#1086;&#1079;&#1086;&#1088;&#1075;&#1072;&#1085;&#1080;&#1079;&#1072;&#1094;&#1080;&#1103;&#1093;.htm" TargetMode="External"/><Relationship Id="rId86" Type="http://schemas.openxmlformats.org/officeDocument/2006/relationships/hyperlink" Target="http://nizhstat.gks.ru/digital/region17/DocLib2/&#1042;&#1074;&#1086;&#1076;%20&#1080;&#1085;&#1076;&#1080;&#1074;&#1080;&#1076;&#1091;&#1072;&#1083;&#1100;&#1085;&#1086;&#1075;&#1086;%20&#1078;&#1080;&#1083;&#1100;&#1103;.htm" TargetMode="External"/><Relationship Id="rId94" Type="http://schemas.openxmlformats.org/officeDocument/2006/relationships/hyperlink" Target="https://nizhstat.gks.ru/folder/28340" TargetMode="External"/><Relationship Id="rId99" Type="http://schemas.openxmlformats.org/officeDocument/2006/relationships/hyperlink" Target="http://www.gks.ru/news/statcalendar/2009-4/Calendar.htm" TargetMode="External"/><Relationship Id="rId101" Type="http://schemas.openxmlformats.org/officeDocument/2006/relationships/hyperlink" Target="https://nizhstat.gks.ru/folder/35750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nizhstat.gks.ru/folder/34370" TargetMode="External"/><Relationship Id="rId18" Type="http://schemas.openxmlformats.org/officeDocument/2006/relationships/hyperlink" Target="https://nizhstat.gks.ru/folder/35631" TargetMode="External"/><Relationship Id="rId39" Type="http://schemas.openxmlformats.org/officeDocument/2006/relationships/hyperlink" Target="http://www.gks.ru/free_doc/new_site/population/trud/monogor.xlsx" TargetMode="External"/><Relationship Id="rId109" Type="http://schemas.openxmlformats.org/officeDocument/2006/relationships/hyperlink" Target="https://nizhstat.gks.ru/stat_otchet" TargetMode="External"/><Relationship Id="rId34" Type="http://schemas.openxmlformats.org/officeDocument/2006/relationships/hyperlink" Target="http://nizhstat.gks.ru/wps/wcm/connect/rosstat_ts/nizhstat/resources/1d665f00456d8299ad5fededfce35b80/%D0%A3%D0%B4.%D0%B2%D0%B5%D1%81+%D1%80%D0%B0%D0%B1.%D0%BE%D1%80%D0%B3.%2C%D0%B8%D0%BC%D0%B5%D1%8E%D1%89.%D0%BF%D1%80%D0%B0%D0%B2%D0%BE+%D0%BD%D0%B0+%D0%BA%D0%BE%D0%BC%D0%BF.%D0%B7%D0%B0+%D1%80%D0%B0%D0%B1.%D0%B2%D0%BE+%D0%B2%D1%80.%D0%B8+%D0%BE%D0%BF.%D1%83%D1%81%D0%BB.%D1%82%D1%80.%D0%BF%D0%BE+%D0%B2%D0%B8%D0%B4.%D1%8D%D0%BA.%D0%B4.+%D1%81+2017%D0%B3..xlsx" TargetMode="External"/><Relationship Id="rId50" Type="http://schemas.openxmlformats.org/officeDocument/2006/relationships/hyperlink" Target="http://www.gks.ru/free_doc/new_site/population/bednost/tabl/2-1.doc" TargetMode="External"/><Relationship Id="rId55" Type="http://schemas.openxmlformats.org/officeDocument/2006/relationships/hyperlink" Target="http://nizhstat.gks.ru/wps/wcm/connect/rosstat_ts/nizhstat/resources/91aadc804d1c263fa54cbfc5b34c73c1/%D0%9F%D1%80%D0%BE%D0%B8%D0%B7%D0%B2%D0%BE%D0%B4%D1%81%D1%82%D0%B2%D0%BE+%D0%BE%D1%81%D0%BD%D0%BE%D0%B2%D0%BD%D1%8B%D1%85+%D0%B2%D0%B8%D0%B4%D0%BE%D0%B2+%D0%BF%D1%80%D0%BE%D0%B4%D1%83%D0%BA%D1%86%D0%B8%D0%B8+%D0%B2+%D0%BD%D0%B0%D1%82%D1%83%D1%80%D0%B0%D0%BB%D1%8C%D0%BD%D0%BE%D0%BC+%D0%B2%D1%8B%D1%80%D0%B0%D0%B6%D0%B5%D0%BD%D0%B8%D0%B8.htm" TargetMode="External"/><Relationship Id="rId76" Type="http://schemas.openxmlformats.org/officeDocument/2006/relationships/hyperlink" Target="http://nizhstat.gks.ru/wps/wcm/connect/rosstat_ts/nizhstat/ru/statistics_fo/small_and_medium_enterprises/" TargetMode="External"/><Relationship Id="rId97" Type="http://schemas.openxmlformats.org/officeDocument/2006/relationships/hyperlink" Target="https://nizhstat.gks.ru/folder/114499" TargetMode="External"/><Relationship Id="rId104" Type="http://schemas.openxmlformats.org/officeDocument/2006/relationships/hyperlink" Target="https://nizhstat.gks.ru/folder/53714" TargetMode="External"/><Relationship Id="rId120" Type="http://schemas.openxmlformats.org/officeDocument/2006/relationships/hyperlink" Target="https://nizhstat.gks.ru/contact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nizhstat.gks.ru/wps/wcm/connect/rosstat_ts/nizhstat/ru/statistics_fo/macroeconomics/" TargetMode="External"/><Relationship Id="rId92" Type="http://schemas.openxmlformats.org/officeDocument/2006/relationships/hyperlink" Target="https://nizhstat.gks.ru/folder/428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izhstat.gks.ru/wps/wcm/connect/rosstat_ts/nizhstat/resources/13715c8045c397829379fbedfce35b80/%D0%9F%D1%80%D0%BE%D1%81%D1%80%D0%BE%D1%87%D0%B5%D0%BD%D0%BD%D0%B0%D1%8F+%D0%B7%D0%B0%D0%B4%D0%BE%D0%BB%D0%B6%D0%B5%D0%BD%D0%BD%D0%BE%D1%81%D1%82%D1%8C+%D0%BE%D1%80%D0%B3%D0%B0%D0%BD%D0%B8%D0%B7%D0%B0%D1%86%D0%B8%D0%B9+%D0%BF%D0%BE+%D0%B7%D0%B0%D1%80%D0%B0%D0%B1%D0%BE%D1%82%D0%BD%D0%BE%D0%B9+%D0%BF%D0%BB%D0%B0%D1%82%D0%B5+%D1%80%D0%B0%D0%B1%D0%BE%D1%82%D0%BD%D0%B8%D0%BA%D0%BE%D0%B2+%D1%81+2017+%D0%B3%D0%BE%D0%B4%D0%B0.xls" TargetMode="External"/><Relationship Id="rId24" Type="http://schemas.openxmlformats.org/officeDocument/2006/relationships/hyperlink" Target="https://nizhstat.gks.ru/folder/138111" TargetMode="External"/><Relationship Id="rId40" Type="http://schemas.openxmlformats.org/officeDocument/2006/relationships/hyperlink" Target="http://www.gks.ru/free_doc/new_site/population/trud/monogor.xlsx" TargetMode="External"/><Relationship Id="rId45" Type="http://schemas.openxmlformats.org/officeDocument/2006/relationships/hyperlink" Target="http://nizhstat.gks.ru/wps/wcm/connect/rosstat_ts/nizhstat/resources/99ada18045c3985b9395fbedfce35b80/%D0%A1%D1%80%D0%B5%D0%B4%D0%BD%D1%8F%D1%8F+%D0%B7%D0%B0%D1%80%D0%B0%D0%B1%D0%BE%D1%82%D0%BD%D0%B0%D1%8F+%D0%BF%D0%BB%D0%B0%D1%82%D0%B0+%D1%80%D0%B0%D0%B1%D0%BE%D1%82%D0%BD%D0%B8%D0%BA%D0%BE%D0%B2+%D0%BF%D0%BE+%D0%B7%D0%B0%D0%BD%D1%8F%D1%82%D0%B8%D1%8F%D0%BC+%D0%B8+%D0%BF%D0%BE+%D0%B2%D0%BE%D0%B7%D1%80%D0%B0%D1%81%D1%82%D0%BD%D1%8B%D0%BC+%D0%B3%D1%80%D1%83%D0%BF%D0%BF%D0%B0%D0%BC+%D0%B7%D0%B0+%D0%BE%D0%BA%D1%82%D1%8F%D0%B1%D1%80%D1%8C+2017.doc" TargetMode="External"/><Relationship Id="rId66" Type="http://schemas.openxmlformats.org/officeDocument/2006/relationships/hyperlink" Target="https://www.fedstat.ru/indicator/33401" TargetMode="External"/><Relationship Id="rId87" Type="http://schemas.openxmlformats.org/officeDocument/2006/relationships/hyperlink" Target="https://nizhstat.gks.ru/folder/28194" TargetMode="External"/><Relationship Id="rId110" Type="http://schemas.openxmlformats.org/officeDocument/2006/relationships/hyperlink" Target="https://nizhstat.gks.ru/folder/28354" TargetMode="External"/><Relationship Id="rId115" Type="http://schemas.openxmlformats.org/officeDocument/2006/relationships/hyperlink" Target="https://nizhstat.gks.ru/folder/44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9491-A62F-4956-A99B-89814E1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117</Pages>
  <Words>28300</Words>
  <Characters>161312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Ирина Сергеевна</dc:creator>
  <cp:lastModifiedBy>Шмелева Ирина Сергеевна</cp:lastModifiedBy>
  <cp:revision>6</cp:revision>
  <cp:lastPrinted>2022-02-08T06:10:00Z</cp:lastPrinted>
  <dcterms:created xsi:type="dcterms:W3CDTF">2022-02-02T11:01:00Z</dcterms:created>
  <dcterms:modified xsi:type="dcterms:W3CDTF">2022-02-08T06:10:00Z</dcterms:modified>
</cp:coreProperties>
</file>